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86491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Умножение на 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82; рабочая тетрадь, с. 56; диск)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Цель деятельности учителя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умений умножать число на 1, анализировать задачи, составлять план и решать текстовые задачи разных видов, выполнять устные математические вычисления, решать уравнения на основе взаимосвязей между компонентами и результатами арифметических действий.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изучение новых знаний и способов действий.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>Планируемые образовательные результаты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применять правило умножения на 1, решать задачи разных видов, определять длины сторон по данному периметру, выполнять устные математические вычисления, решать уравнения на основе взаимосвязей между компонентами и результатами арифметических действий.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научатся слушать собеседника и вести диалог, оценивать свои достижения на уроке, пользоваться учебником.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проявляют интерес к изучению учебного предмета.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наглядный, практический; фронтальная, индивидуальная.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пт. диск (CD-ROM); http://festival.</w:t>
      </w:r>
      <w:r>
        <w:rPr>
          <w:rFonts w:ascii="Times New Roman" w:hAnsi="Times New Roman" w:cs="Times New Roman"/>
          <w:sz w:val="28"/>
          <w:szCs w:val="28"/>
        </w:rPr>
        <w:br/>
        <w:t>1september.ru/</w:t>
      </w:r>
      <w:proofErr w:type="spellStart"/>
      <w:r>
        <w:rPr>
          <w:rFonts w:ascii="Times New Roman" w:hAnsi="Times New Roman" w:cs="Times New Roman"/>
          <w:sz w:val="28"/>
          <w:szCs w:val="28"/>
        </w:rPr>
        <w:t>articles</w:t>
      </w:r>
      <w:proofErr w:type="spellEnd"/>
      <w:r>
        <w:rPr>
          <w:rFonts w:ascii="Times New Roman" w:hAnsi="Times New Roman" w:cs="Times New Roman"/>
          <w:sz w:val="28"/>
          <w:szCs w:val="28"/>
        </w:rPr>
        <w:t>/616338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интерактивная доска (экран), компьютер, проектор.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Основные понятия и термины: </w:t>
      </w:r>
      <w:r>
        <w:rPr>
          <w:rFonts w:ascii="Times New Roman" w:hAnsi="Times New Roman" w:cs="Times New Roman"/>
          <w:i/>
          <w:iCs/>
          <w:sz w:val="28"/>
          <w:szCs w:val="28"/>
        </w:rPr>
        <w:t>умножение на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I. Организационный  момент.  Мотивация  к  учебной  деятельности.</w:t>
      </w:r>
    </w:p>
    <w:p w:rsidR="00B12A6C" w:rsidRDefault="00B12A6C" w:rsidP="00B12A6C">
      <w:pPr>
        <w:pStyle w:val="ParagraphStyle"/>
        <w:spacing w:before="120"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Математика – царица всех наук.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Скажите, почему так говорят? </w:t>
      </w:r>
    </w:p>
    <w:p w:rsidR="00B12A6C" w:rsidRDefault="00B12A6C" w:rsidP="00B12A6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Вспомним,  над  какой  темой  работали  на  прошлом  уроке  и  дома? </w:t>
      </w:r>
      <w:r>
        <w:rPr>
          <w:rFonts w:ascii="Times New Roman" w:hAnsi="Times New Roman" w:cs="Times New Roman"/>
          <w:i/>
          <w:iCs/>
          <w:sz w:val="28"/>
          <w:szCs w:val="28"/>
        </w:rPr>
        <w:t>(Вычисление площади прямоугольника, сравнение выражений, переместительное свойство умножения.)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объединяет все эти темы? </w:t>
      </w:r>
      <w:r>
        <w:rPr>
          <w:rFonts w:ascii="Times New Roman" w:hAnsi="Times New Roman" w:cs="Times New Roman"/>
          <w:i/>
          <w:iCs/>
          <w:sz w:val="28"/>
          <w:szCs w:val="28"/>
        </w:rPr>
        <w:t>(Все эти темы связаны с действием умножения.)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Верно. Сегодня мы продолжим работу над этой темой. Вас ждет открытие, что-то совершенно новое, связанное с этой темой. </w:t>
      </w:r>
    </w:p>
    <w:p w:rsidR="00B12A6C" w:rsidRDefault="00B12A6C" w:rsidP="00B12A6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Актуализация знаний.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Устный счет.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Выполните следующие задания устно.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«Наберите слагаемыми число 40»:</w:t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1524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Задание на развитие внимания:</w:t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14650" cy="10572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Что интересного в записанных числах? </w:t>
      </w:r>
      <w:r>
        <w:rPr>
          <w:rFonts w:ascii="Times New Roman" w:hAnsi="Times New Roman" w:cs="Times New Roman"/>
          <w:i/>
          <w:iCs/>
          <w:sz w:val="28"/>
          <w:szCs w:val="28"/>
        </w:rPr>
        <w:t>(Записаны разными цветами; все «красные» числа – четные, а «синие» – нечетные.)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число «лишнее»? </w:t>
      </w:r>
      <w:r>
        <w:rPr>
          <w:rFonts w:ascii="Times New Roman" w:hAnsi="Times New Roman" w:cs="Times New Roman"/>
          <w:i/>
          <w:iCs/>
          <w:sz w:val="28"/>
          <w:szCs w:val="28"/>
        </w:rPr>
        <w:t>(10 – круглое, а остальные нет; 10 – двузначное, а остальные однозначные; 5 – повторяется два раза, а остальные – по одному.)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Закрою число 10. Есть ли «лишнее» среди остальных чисел? </w:t>
      </w:r>
      <w:r>
        <w:rPr>
          <w:rFonts w:ascii="Times New Roman" w:hAnsi="Times New Roman" w:cs="Times New Roman"/>
          <w:i/>
          <w:iCs/>
          <w:sz w:val="28"/>
          <w:szCs w:val="28"/>
        </w:rPr>
        <w:t>(3 – у него нет пары до 10, а у остальных есть.)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Найдите сумму всех красных чисел и запишите ее. </w:t>
      </w:r>
      <w:r>
        <w:rPr>
          <w:rFonts w:ascii="Times New Roman" w:hAnsi="Times New Roman" w:cs="Times New Roman"/>
          <w:i/>
          <w:iCs/>
          <w:sz w:val="28"/>
          <w:szCs w:val="28"/>
        </w:rPr>
        <w:t>(30.)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Найдите сумму всех синих чисел и запишите ее. </w:t>
      </w:r>
      <w:r>
        <w:rPr>
          <w:rFonts w:ascii="Times New Roman" w:hAnsi="Times New Roman" w:cs="Times New Roman"/>
          <w:i/>
          <w:iCs/>
          <w:sz w:val="28"/>
          <w:szCs w:val="28"/>
        </w:rPr>
        <w:t>(23.)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30 больше, чем 23? </w:t>
      </w:r>
      <w:r>
        <w:rPr>
          <w:rFonts w:ascii="Times New Roman" w:hAnsi="Times New Roman" w:cs="Times New Roman"/>
          <w:i/>
          <w:iCs/>
          <w:sz w:val="28"/>
          <w:szCs w:val="28"/>
        </w:rPr>
        <w:t>(На 7.)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23 меньше, чем 30? </w:t>
      </w:r>
      <w:r>
        <w:rPr>
          <w:rFonts w:ascii="Times New Roman" w:hAnsi="Times New Roman" w:cs="Times New Roman"/>
          <w:i/>
          <w:iCs/>
          <w:sz w:val="28"/>
          <w:szCs w:val="28"/>
        </w:rPr>
        <w:t>(Тоже на 7.)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действие использовали?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(Вычитание.)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Интеллектуальная разминка (фронтальная работа).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Какова площадь клетки, если ширина ее 5 м, а длина 7 м?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19600" cy="4191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Чтобы поужинать, волку достаточно 2 кг мяса, но если он голоден, то может съесть в 5 раз больше. Сколько мяса может съесть голодный волк? 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Изучение нового материала.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на доске записывает пример: 4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3.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можно вычислить произведение с помощью сложения?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(4 + 4 +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>+ 4 = 12.)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Запишите еще два примера: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· 2 =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· 1 =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Самостоятельно замените умножение сложением. </w:t>
      </w:r>
      <w:r>
        <w:rPr>
          <w:rFonts w:ascii="Times New Roman" w:hAnsi="Times New Roman" w:cs="Times New Roman"/>
          <w:i/>
          <w:iCs/>
          <w:sz w:val="28"/>
          <w:szCs w:val="28"/>
        </w:rPr>
        <w:t>(4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2 = 4 + 4 = 8, 4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1 =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Я вижу, у некоторых возникли затруднения. Давайте проверим вашу работу. Удалось ли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за-менить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сложением последний пример? </w:t>
      </w:r>
      <w:r>
        <w:rPr>
          <w:rFonts w:ascii="Times New Roman" w:hAnsi="Times New Roman" w:cs="Times New Roman"/>
          <w:i/>
          <w:iCs/>
          <w:sz w:val="28"/>
          <w:szCs w:val="28"/>
        </w:rPr>
        <w:t>(Нет.)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Это особый случай. Нельзя взять число слагаемым 1 раз. Для этого специально договорились действовать по правилу, которое нужно запомнить: при умножении любого числа на 1 получается то число, которое умножали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1 = а.)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получилось в последнем примере? </w:t>
      </w:r>
      <w:r>
        <w:rPr>
          <w:rFonts w:ascii="Times New Roman" w:hAnsi="Times New Roman" w:cs="Times New Roman"/>
          <w:i/>
          <w:iCs/>
          <w:sz w:val="28"/>
          <w:szCs w:val="28"/>
        </w:rPr>
        <w:t>(4.)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цель поставим перед собой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(Научиться умножать числа на 1.)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Работа с учебником: чтение правила, выполнение задания.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Откройте  учебник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с. 82.  Прочитайте  правило  в  красной  рамке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1 = а.)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Скажите, какое число получается при умножении на 1. </w:t>
      </w:r>
      <w:r>
        <w:rPr>
          <w:rFonts w:ascii="Times New Roman" w:hAnsi="Times New Roman" w:cs="Times New Roman"/>
          <w:i/>
          <w:iCs/>
          <w:sz w:val="28"/>
          <w:szCs w:val="28"/>
        </w:rPr>
        <w:t>(То, которое умножали.)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Приведите свои примеры. </w:t>
      </w:r>
      <w:r>
        <w:rPr>
          <w:rFonts w:ascii="Times New Roman" w:hAnsi="Times New Roman" w:cs="Times New Roman"/>
          <w:i/>
          <w:iCs/>
          <w:sz w:val="28"/>
          <w:szCs w:val="28"/>
        </w:rPr>
        <w:t>(5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1 = 5, 14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1 = 14 и т. д.)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Выполните в учебнике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82 № 1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устная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работа, ведут счет «цепочкой»)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143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Хорошо поработали, 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Пора и отдохнуть.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зоопарке два зайчонка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Утром рано умывались, 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Полотенцем растирались,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Ножками топали, ручками хлопали,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Влево, вправо наклонялись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обратно возвращались.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Вот здоровья в чем секрет,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Всем друзьям </w:t>
      </w:r>
      <w:proofErr w:type="spellStart"/>
      <w:r>
        <w:rPr>
          <w:rFonts w:ascii="Times New Roman" w:hAnsi="Times New Roman" w:cs="Times New Roman"/>
        </w:rPr>
        <w:t>физкульт-привет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Раз-два, раз-два,</w:t>
      </w:r>
    </w:p>
    <w:p w:rsidR="00B12A6C" w:rsidRDefault="00B12A6C" w:rsidP="00B12A6C">
      <w:pPr>
        <w:pStyle w:val="ParagraphStyle"/>
        <w:spacing w:line="252" w:lineRule="auto"/>
        <w:ind w:left="30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Заниматься нам пора.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Практическая деятельность.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Решение текстовых задач.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№ 3</w:t>
      </w:r>
      <w:r>
        <w:rPr>
          <w:rFonts w:ascii="Times New Roman" w:hAnsi="Times New Roman" w:cs="Times New Roman"/>
          <w:sz w:val="28"/>
          <w:szCs w:val="28"/>
        </w:rPr>
        <w:t>, с. 82 (коллективный разбор, составление краткой записи).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условие задачи.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Подумайте, как записать задачу кратко.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Выберите главные слова для краткой записи. </w:t>
      </w:r>
      <w:r>
        <w:rPr>
          <w:rFonts w:ascii="Times New Roman" w:hAnsi="Times New Roman" w:cs="Times New Roman"/>
          <w:i/>
          <w:iCs/>
          <w:sz w:val="28"/>
          <w:szCs w:val="28"/>
        </w:rPr>
        <w:t>(Груши, яблоки.)</w:t>
      </w:r>
    </w:p>
    <w:tbl>
      <w:tblPr>
        <w:tblW w:w="7500" w:type="dxa"/>
        <w:tblCellSpacing w:w="0" w:type="dxa"/>
        <w:tblInd w:w="3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855"/>
        <w:gridCol w:w="3645"/>
      </w:tblGrid>
      <w:tr w:rsidR="00B12A6C">
        <w:trPr>
          <w:tblCellSpacing w:w="0" w:type="dxa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Яблоки – 36 кг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Груши – ?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в 4 раза меньше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drawing>
                <wp:inline distT="0" distB="0" distL="0" distR="0">
                  <wp:extent cx="323850" cy="4191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кг 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сказано о грушах? </w:t>
      </w:r>
      <w:r>
        <w:rPr>
          <w:rFonts w:ascii="Times New Roman" w:hAnsi="Times New Roman" w:cs="Times New Roman"/>
          <w:i/>
          <w:iCs/>
          <w:sz w:val="28"/>
          <w:szCs w:val="28"/>
        </w:rPr>
        <w:t>(Неизвестно, но сказано, что их в 4 раза меньше.)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надо узнать в задаче? </w:t>
      </w:r>
      <w:r>
        <w:rPr>
          <w:rFonts w:ascii="Times New Roman" w:hAnsi="Times New Roman" w:cs="Times New Roman"/>
          <w:i/>
          <w:iCs/>
          <w:sz w:val="28"/>
          <w:szCs w:val="28"/>
        </w:rPr>
        <w:t>(На сколько груш привезли меньше.)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сразу сравнивать? </w:t>
      </w:r>
      <w:r>
        <w:rPr>
          <w:rFonts w:ascii="Times New Roman" w:hAnsi="Times New Roman" w:cs="Times New Roman"/>
          <w:i/>
          <w:iCs/>
          <w:sz w:val="28"/>
          <w:szCs w:val="28"/>
        </w:rPr>
        <w:t>(Нет, не знаем сколько груш.)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Можете узнать, сколько было груш?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Как? </w:t>
      </w:r>
      <w:r>
        <w:rPr>
          <w:rFonts w:ascii="Times New Roman" w:hAnsi="Times New Roman" w:cs="Times New Roman"/>
          <w:i/>
          <w:iCs/>
          <w:sz w:val="28"/>
          <w:szCs w:val="28"/>
        </w:rPr>
        <w:t>(Делением.)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Вспомните правило. Как узнать,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 число меньше другого?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(Из большего вычесть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меньшее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Решение задачи запишите самостоятельно.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Геометрическая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читает задачу: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Одна сторона прямоугольника равна 7 м, а другая – 4 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ли данную запись назвать задачей? </w:t>
      </w:r>
      <w:r>
        <w:rPr>
          <w:rFonts w:ascii="Times New Roman" w:hAnsi="Times New Roman" w:cs="Times New Roman"/>
          <w:i/>
          <w:iCs/>
          <w:sz w:val="28"/>
          <w:szCs w:val="28"/>
        </w:rPr>
        <w:t>(Нет, так как записано лишь условие задачи.)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Чего не хватает в задаче? </w:t>
      </w:r>
      <w:r>
        <w:rPr>
          <w:rFonts w:ascii="Times New Roman" w:hAnsi="Times New Roman" w:cs="Times New Roman"/>
          <w:i/>
          <w:iCs/>
          <w:sz w:val="28"/>
          <w:szCs w:val="28"/>
        </w:rPr>
        <w:t>(Вопроса.)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вопросы можно поставить к задаче?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(Найти периметр прямоугольника.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Найти площадь прямоугольника.)</w:t>
      </w:r>
      <w:proofErr w:type="gramEnd"/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найти периметр прямоугольника? </w:t>
      </w:r>
      <w:r>
        <w:rPr>
          <w:rFonts w:ascii="Times New Roman" w:hAnsi="Times New Roman" w:cs="Times New Roman"/>
          <w:i/>
          <w:iCs/>
          <w:sz w:val="28"/>
          <w:szCs w:val="28"/>
        </w:rPr>
        <w:t>(Чтобы найти периметр прямоугольника, нужно сложить длины всех сторон прямоугольника.)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найти площадь прямоугольника? </w:t>
      </w:r>
      <w:r>
        <w:rPr>
          <w:rFonts w:ascii="Times New Roman" w:hAnsi="Times New Roman" w:cs="Times New Roman"/>
          <w:i/>
          <w:iCs/>
          <w:sz w:val="28"/>
          <w:szCs w:val="28"/>
        </w:rPr>
        <w:t>(Чтобы найти площадь прямоугольника, нужно длину умножить на ширину.)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Запишите решение задачи в тетради самостоятельно. </w:t>
      </w:r>
      <w:r>
        <w:rPr>
          <w:rFonts w:ascii="Times New Roman" w:hAnsi="Times New Roman" w:cs="Times New Roman"/>
          <w:i/>
          <w:iCs/>
          <w:sz w:val="28"/>
          <w:szCs w:val="28"/>
        </w:rPr>
        <w:t>(Учащиеся выполняют задание в рабочих тетрадях.)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Первый выполнивший самостоятельно задание в тетради, записывает решение на доске.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= 7 + 4 + 7 + 4 = 22 (см)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S</w:t>
      </w:r>
      <w:r>
        <w:rPr>
          <w:rFonts w:ascii="Times New Roman" w:hAnsi="Times New Roman" w:cs="Times New Roman"/>
          <w:sz w:val="28"/>
          <w:szCs w:val="28"/>
        </w:rPr>
        <w:t xml:space="preserve"> = 7 · 4 = 7 + 7 + 7 + 7 = 28 (см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можно изменить в условии и вопросе задачи, чтобы она соответствовала «новому открытию»? </w:t>
      </w:r>
      <w:r>
        <w:rPr>
          <w:rFonts w:ascii="Times New Roman" w:hAnsi="Times New Roman" w:cs="Times New Roman"/>
          <w:i/>
          <w:iCs/>
          <w:sz w:val="28"/>
          <w:szCs w:val="28"/>
        </w:rPr>
        <w:t>(Пусть длина прямоугольника 7 м, а ширина 1 м. Найти площадь прямоугольника.)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Запишите решение к новой задаче самостоятельно. </w:t>
      </w:r>
      <w:r>
        <w:rPr>
          <w:rFonts w:ascii="Times New Roman" w:hAnsi="Times New Roman" w:cs="Times New Roman"/>
          <w:i/>
          <w:iCs/>
          <w:sz w:val="28"/>
          <w:szCs w:val="28"/>
        </w:rPr>
        <w:t>(S = 7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1 =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>= 7 (см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).)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теперь поиграем «в пустяки». Найдите в учебнике на с. 82 № 4, поднимите руки те, для кого несложно выполнить это задание. Докажите это и выполните. Запишите самостоятельно.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Работа в тетради на печатной основе (№ 150–151, с. 56).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Итоги урока. Рефлексия деятельности.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цель вы ставили пред собой на данном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(Открыть правило умножения на 1.)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Вам удалось достичь цели?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учебник, с. 82, № 4, набрать код избушки. Творческое задание: составить и решить примеры на умножение на 1.</w:t>
      </w: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864913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52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Умножение на 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83; рабочая тетрадь, с. 57;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применять правило умножения числа на 0, выполнять устные вычисления, решать уравнения на сложение, вычитание, умножение и деление, задачи разных видов; способствовать развитию логического мышления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правило умножения числа на 0, выполнять устные вычисления, решать уравнения на сложение, вычитание, умножение и деление, задачи разных видов, развивать логическое мышление (перекладывать палочки, чтобы получились другие</w:t>
            </w:r>
            <w:r>
              <w:rPr>
                <w:rFonts w:ascii="Times New Roman" w:hAnsi="Times New Roman" w:cs="Times New Roman"/>
              </w:rPr>
              <w:br/>
              <w:t>фигуры).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представляют значение математических знаний в жизни человека, при изучении других школьных дисциплин</w:t>
            </w:r>
            <w:proofErr w:type="gramEnd"/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Правило умножения любого числа на 0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к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Перемена пролетела,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Дверь певуче заскрипела. 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вошли тихонько в класс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 урок начнем сейчас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чего места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устанавливают </w:t>
            </w:r>
            <w:r>
              <w:rPr>
                <w:rFonts w:ascii="Times New Roman" w:hAnsi="Times New Roman" w:cs="Times New Roman"/>
              </w:rPr>
              <w:br/>
              <w:t>математические отношения между объектами; используют математические знания</w:t>
            </w:r>
            <w:r>
              <w:rPr>
                <w:rFonts w:ascii="Times New Roman" w:hAnsi="Times New Roman" w:cs="Times New Roman"/>
              </w:rPr>
              <w:br/>
              <w:t xml:space="preserve">в расширенной области применения; извлекают необходимую информацию из </w:t>
            </w:r>
            <w:proofErr w:type="spellStart"/>
            <w:r>
              <w:rPr>
                <w:rFonts w:ascii="Times New Roman" w:hAnsi="Times New Roman" w:cs="Times New Roman"/>
              </w:rPr>
              <w:t>текс-тов</w:t>
            </w:r>
            <w:proofErr w:type="spellEnd"/>
            <w:r>
              <w:rPr>
                <w:rFonts w:ascii="Times New Roman" w:hAnsi="Times New Roman" w:cs="Times New Roman"/>
              </w:rPr>
              <w:t>; осознанно и про-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83, определите тему и цель урока.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«Цепочка»</w:t>
            </w:r>
            <w:r>
              <w:rPr>
                <w:rFonts w:ascii="Times New Roman" w:hAnsi="Times New Roman" w:cs="Times New Roman"/>
              </w:rPr>
              <w:t xml:space="preserve">.                                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42900" cy="314325"/>
                  <wp:effectExtent l="1905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последнее число в каждой цепочке, если в первой пустой клетке число 18.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Наберите слагаемыми число 75.</w:t>
            </w:r>
          </w:p>
          <w:p w:rsidR="00B12A6C" w:rsidRDefault="00B12A6C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66825" cy="1590675"/>
                  <wp:effectExtent l="19050" t="0" r="9525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извольно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строят речевое высказывание.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контролируют учебные действия; планируют свои действия в соответствии с поставленной учебной задачей.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мнениями</w:t>
            </w:r>
            <w:proofErr w:type="gramEnd"/>
            <w:r>
              <w:rPr>
                <w:rFonts w:ascii="Times New Roman" w:hAnsi="Times New Roman" w:cs="Times New Roman"/>
              </w:rPr>
              <w:t xml:space="preserve">; умеют слушать друг друга, строить понятные для партнера по коммуникации речевые высказывания, задавать вопросы с целью получения необходимой для </w:t>
            </w:r>
            <w:proofErr w:type="spellStart"/>
            <w:r>
              <w:rPr>
                <w:rFonts w:ascii="Times New Roman" w:hAnsi="Times New Roman" w:cs="Times New Roman"/>
              </w:rPr>
              <w:t>ре-шения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проблемы информации; могут </w:t>
            </w:r>
            <w:r>
              <w:rPr>
                <w:rFonts w:ascii="Times New Roman" w:hAnsi="Times New Roman" w:cs="Times New Roman"/>
              </w:rPr>
              <w:br/>
              <w:t>работать в коллективе; уважают мнение других участников образовательного процесса.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</w:rPr>
              <w:lastRenderedPageBreak/>
              <w:t>Знакомство с правилом умножения на 0.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Как и умножение на 1, умножение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на 0 – особый случай, так как к нему </w:t>
            </w:r>
            <w:r>
              <w:rPr>
                <w:rFonts w:ascii="Times New Roman" w:hAnsi="Times New Roman" w:cs="Times New Roman"/>
              </w:rPr>
              <w:br/>
              <w:t xml:space="preserve">не применим тот смысл умножения, </w:t>
            </w:r>
            <w:r>
              <w:rPr>
                <w:rFonts w:ascii="Times New Roman" w:hAnsi="Times New Roman" w:cs="Times New Roman"/>
              </w:rPr>
              <w:br/>
              <w:t>с которым мы знакомы. Нельзя взять слагаемым какое-нибудь число 0 раз.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внимание, что для случаев умножения с числом 0 остается справедливым переместительное свойство умножения: 0 · 7 = 7 · 0.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Чтение правила.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83, прочитайте правило.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правило: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умножении любого числа на 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получа-ется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0.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Знакомство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запре-щающим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Записи 3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0, 16 : 0 не имеют смысла: делить на нуль нельзя. Обратите </w:t>
            </w:r>
            <w:proofErr w:type="spellStart"/>
            <w:r>
              <w:rPr>
                <w:rFonts w:ascii="Times New Roman" w:hAnsi="Times New Roman" w:cs="Times New Roman"/>
              </w:rPr>
              <w:t>вни-мание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формулировку в рамке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учеб-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правилом </w:t>
            </w:r>
            <w:r>
              <w:rPr>
                <w:rFonts w:ascii="Times New Roman" w:hAnsi="Times New Roman" w:cs="Times New Roman"/>
              </w:rPr>
              <w:br/>
              <w:t xml:space="preserve">деления </w:t>
            </w:r>
            <w:r>
              <w:rPr>
                <w:rFonts w:ascii="Times New Roman" w:hAnsi="Times New Roman" w:cs="Times New Roman"/>
              </w:rPr>
              <w:br/>
              <w:t>на 0.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с. 83 и образный рисунок: табличка с примером такого вида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пере-черкнута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Предположим, хотят какое-то число, например 9, разделить на 0. Тогда </w:t>
            </w:r>
            <w:r>
              <w:rPr>
                <w:rFonts w:ascii="Times New Roman" w:hAnsi="Times New Roman" w:cs="Times New Roman"/>
              </w:rPr>
              <w:br/>
              <w:t xml:space="preserve">частное, умноженное на 0, должно </w:t>
            </w:r>
            <w:r>
              <w:rPr>
                <w:rFonts w:ascii="Times New Roman" w:hAnsi="Times New Roman" w:cs="Times New Roman"/>
              </w:rPr>
              <w:br/>
              <w:t xml:space="preserve">равняться 9.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этого быть не может: какое бы число </w:t>
            </w:r>
            <w:proofErr w:type="gramStart"/>
            <w:r>
              <w:rPr>
                <w:rFonts w:ascii="Times New Roman" w:hAnsi="Times New Roman" w:cs="Times New Roman"/>
              </w:rPr>
              <w:t>мы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ни умножили на 0, всегда в произведении будет 0 (а не 9).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Чтение правила.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с. 83 прочитайте правило о делении на нуль.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правило: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Делить на нуль нельзя.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примеров</w:t>
            </w:r>
            <w:r>
              <w:rPr>
                <w:rFonts w:ascii="Times New Roman" w:hAnsi="Times New Roman" w:cs="Times New Roman"/>
              </w:rPr>
              <w:br/>
              <w:t xml:space="preserve">на действия </w:t>
            </w:r>
            <w:r>
              <w:rPr>
                <w:rFonts w:ascii="Times New Roman" w:hAnsi="Times New Roman" w:cs="Times New Roman"/>
              </w:rPr>
              <w:br/>
              <w:t>с 0 и 1.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(решается с комментированием).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решении примера 72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9 · 0 нет </w:t>
            </w:r>
            <w:r>
              <w:rPr>
                <w:rFonts w:ascii="Times New Roman" w:hAnsi="Times New Roman" w:cs="Times New Roman"/>
              </w:rPr>
              <w:br/>
              <w:t xml:space="preserve">необходимости выполнять деление </w:t>
            </w:r>
            <w:r>
              <w:rPr>
                <w:rFonts w:ascii="Times New Roman" w:hAnsi="Times New Roman" w:cs="Times New Roman"/>
              </w:rPr>
              <w:br/>
              <w:t xml:space="preserve">72 : 9, так как какое бы число ни </w:t>
            </w:r>
            <w:proofErr w:type="spellStart"/>
            <w:r>
              <w:rPr>
                <w:rFonts w:ascii="Times New Roman" w:hAnsi="Times New Roman" w:cs="Times New Roman"/>
              </w:rPr>
              <w:t>полу-чилось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ответе, его нужно умножить на 0, а значит, в ответе все равно </w:t>
            </w:r>
            <w:r>
              <w:rPr>
                <w:rFonts w:ascii="Times New Roman" w:hAnsi="Times New Roman" w:cs="Times New Roman"/>
              </w:rPr>
              <w:br/>
              <w:t>будет 0.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9                </w:t>
            </w:r>
            <w:proofErr w:type="spellStart"/>
            <w:r>
              <w:rPr>
                <w:rFonts w:ascii="Times New Roman" w:hAnsi="Times New Roman" w:cs="Times New Roman"/>
              </w:rPr>
              <w:t>9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0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какое число нужно умножить 9, чтобы получилось 9? А на какое число нужно умножить 9, чтобы получился 0?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в тетрадях, один – 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о-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320"/>
              <w:gridCol w:w="1539"/>
              <w:gridCol w:w="1116"/>
            </w:tblGrid>
            <w:tr w:rsidR="00B12A6C">
              <w:trPr>
                <w:jc w:val="center"/>
              </w:trPr>
              <w:tc>
                <w:tcPr>
                  <w:tcW w:w="13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 рулоне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</w:rPr>
                    <w:br/>
                    <w:t>рулонов</w:t>
                  </w:r>
                </w:p>
              </w:tc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м</w:t>
                  </w:r>
                  <w:proofErr w:type="gramEnd"/>
                </w:p>
              </w:tc>
            </w:tr>
            <w:tr w:rsidR="00B12A6C">
              <w:trPr>
                <w:jc w:val="center"/>
              </w:trPr>
              <w:tc>
                <w:tcPr>
                  <w:tcW w:w="13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 м</w:t>
                  </w:r>
                </w:p>
              </w:tc>
              <w:tc>
                <w:tcPr>
                  <w:tcW w:w="153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 м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3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 м</w:t>
                  </w:r>
                </w:p>
              </w:tc>
              <w:tc>
                <w:tcPr>
                  <w:tcW w:w="153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</w:tbl>
          <w:p w:rsidR="00B12A6C" w:rsidRDefault="00B12A6C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Заполняют у доски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таблицу.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выдвижение</w:t>
            </w:r>
            <w:r>
              <w:rPr>
                <w:rFonts w:ascii="Times New Roman" w:hAnsi="Times New Roman" w:cs="Times New Roman"/>
              </w:rPr>
              <w:br/>
              <w:t xml:space="preserve">гипотез и их обоснование; используют знаково-символические средства; моделируют и преобразовывают </w:t>
            </w:r>
            <w:r>
              <w:rPr>
                <w:rFonts w:ascii="Times New Roman" w:hAnsi="Times New Roman" w:cs="Times New Roman"/>
              </w:rPr>
              <w:br/>
              <w:t xml:space="preserve">модели разных типов </w:t>
            </w:r>
            <w:r>
              <w:rPr>
                <w:rFonts w:ascii="Times New Roman" w:hAnsi="Times New Roman" w:cs="Times New Roman"/>
              </w:rPr>
              <w:br/>
              <w:t>(схемы, знаки и т. д.); устанавливают причинно-следственные связи.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используют речевые средства для решения ко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задач; </w:t>
            </w:r>
            <w:r>
              <w:rPr>
                <w:rFonts w:ascii="Times New Roman" w:hAnsi="Times New Roman" w:cs="Times New Roman"/>
              </w:rPr>
              <w:br/>
              <w:t xml:space="preserve">формулируют и аргументируют свое </w:t>
            </w:r>
            <w:r>
              <w:rPr>
                <w:rFonts w:ascii="Times New Roman" w:hAnsi="Times New Roman" w:cs="Times New Roman"/>
              </w:rPr>
              <w:lastRenderedPageBreak/>
              <w:t>мне-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первом и втором случаях количество рулонов одинаковое.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35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7 = 5 (р.) – количество рулонов.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 · 5 = 50 (м) – всего.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50 метров.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 (1).</w:t>
            </w:r>
          </w:p>
          <w:p w:rsidR="00B12A6C" w:rsidRDefault="00B12A6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>
                  <wp:extent cx="1952625" cy="409575"/>
                  <wp:effectExtent l="19050" t="0" r="9525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7 · 4 = 28 (чел.) – мальчиков.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28 + 7 = 35 (чел.) – всего.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35 человек всего.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запись у доски.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о-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 w:rsidP="00337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33707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 (2).</w:t>
            </w:r>
          </w:p>
          <w:p w:rsidR="00B12A6C" w:rsidRDefault="00B12A6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>
                  <wp:extent cx="2409825" cy="361950"/>
                  <wp:effectExtent l="19050" t="0" r="9525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7 · 4 = 28 (чел.) – мальчиков.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28 – 7 = 21 (чел.) – больше.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на 21 человека мальчиков больше, чем девочек.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позицию </w:t>
            </w:r>
            <w:r>
              <w:rPr>
                <w:rFonts w:ascii="Times New Roman" w:hAnsi="Times New Roman" w:cs="Times New Roman"/>
              </w:rPr>
              <w:br/>
              <w:t>в коммуникации.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 единицами длины.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Вспомните, сколько сантиметров содержится в одном дециметре, сколько дециметров – в одном метре и т. д.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см = 80 мм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 = 50 дм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дм = 60 см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см 4 мм = 84 мм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дм 7 см = 87 см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 4 дм = 24 дм.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7.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154–155, с. 57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электронного при-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узнали сегодня 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же правила вы узнали?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83, № 6.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57, № 153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учебные задачи 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B12A6C" w:rsidRDefault="00B12A6C" w:rsidP="00B12A6C">
      <w:pPr>
        <w:pStyle w:val="ParagraphStyle"/>
        <w:keepNext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B12A6C" w:rsidRDefault="00B12A6C" w:rsidP="00B12A6C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«Цепочка»</w:t>
      </w:r>
    </w:p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5219700" cy="2181225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864914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53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Деление вида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0 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84; рабочая тетрадь, с. 60–61;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применять частные случаи деления на основе взаимосвязи умножения </w:t>
            </w:r>
            <w:r>
              <w:rPr>
                <w:rFonts w:ascii="Times New Roman" w:hAnsi="Times New Roman" w:cs="Times New Roman"/>
              </w:rPr>
              <w:br/>
              <w:t>и деления, выделять фигуру с наибольшей площадью, решать составные задачи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частные случаи деления на основе взаимосвязи умножения и деления, определять фигуру наибольшей площади, периметр большей фигуры, давать общее название геометрическим фигурам.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(CD-ROM); http://www.develop-kinder.com/client/forumsuhoi/indexforma101-1-4.html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Частные случаи деления на основе взаимосвязи умножения и деления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 на небе проснулось,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Нам, ребята, улыбнулось.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тихо закрываем,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к небу поднимаем.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Лучи солнышка возьмем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 сердечку поднесем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учите-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делают выводы </w:t>
            </w:r>
            <w:r>
              <w:rPr>
                <w:rFonts w:ascii="Times New Roman" w:hAnsi="Times New Roman" w:cs="Times New Roman"/>
              </w:rPr>
              <w:br/>
              <w:t xml:space="preserve">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выводы;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текстов; подводят под понятие.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</w:t>
            </w:r>
            <w:proofErr w:type="spellStart"/>
            <w:r>
              <w:rPr>
                <w:rFonts w:ascii="Times New Roman" w:hAnsi="Times New Roman" w:cs="Times New Roman"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228"/>
              <w:gridCol w:w="438"/>
              <w:gridCol w:w="467"/>
              <w:gridCol w:w="469"/>
              <w:gridCol w:w="453"/>
              <w:gridCol w:w="467"/>
              <w:gridCol w:w="453"/>
            </w:tblGrid>
            <w:tr w:rsidR="00B12A6C">
              <w:trPr>
                <w:jc w:val="center"/>
              </w:trPr>
              <w:tc>
                <w:tcPr>
                  <w:tcW w:w="1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Слагаемое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Слагаемое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2A6C">
              <w:trPr>
                <w:jc w:val="center"/>
              </w:trPr>
              <w:tc>
                <w:tcPr>
                  <w:tcW w:w="1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Сумма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74</w:t>
                  </w:r>
                </w:p>
              </w:tc>
              <w:tc>
                <w:tcPr>
                  <w:tcW w:w="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84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74</w:t>
                  </w:r>
                </w:p>
              </w:tc>
              <w:tc>
                <w:tcPr>
                  <w:tcW w:w="4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</w:t>
                  </w:r>
                </w:p>
              </w:tc>
            </w:tr>
          </w:tbl>
          <w:p w:rsidR="00B12A6C" w:rsidRDefault="00B12A6C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</w:t>
            </w:r>
            <w:r>
              <w:rPr>
                <w:rFonts w:ascii="Times New Roman" w:hAnsi="Times New Roman" w:cs="Times New Roman"/>
              </w:rPr>
              <w:br/>
              <w:t>действия.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</w:t>
            </w:r>
            <w:proofErr w:type="gramStart"/>
            <w:r>
              <w:rPr>
                <w:rFonts w:ascii="Times New Roman" w:hAnsi="Times New Roman" w:cs="Times New Roman"/>
              </w:rPr>
              <w:t>участие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обсуждении </w:t>
            </w:r>
            <w:r>
              <w:rPr>
                <w:rFonts w:ascii="Times New Roman" w:hAnsi="Times New Roman" w:cs="Times New Roman"/>
              </w:rPr>
              <w:br/>
              <w:t>математических фактов, стратегии успешной математической игры; высказывают свое мнение; могут работать в коллективе; уважают мнение других участников образовательного процесса.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Арифметический диктант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(в быстром темпе).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7           5 · 9          54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9         62 : 7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6         40 : 8         </w:t>
            </w:r>
            <w:proofErr w:type="spellStart"/>
            <w:r>
              <w:rPr>
                <w:rFonts w:ascii="Times New Roman" w:hAnsi="Times New Roman" w:cs="Times New Roman"/>
              </w:rPr>
              <w:t>8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8           4 · 9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4           45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5         42 : 6         </w:t>
            </w:r>
            <w:proofErr w:type="spellStart"/>
            <w:r>
              <w:rPr>
                <w:rFonts w:ascii="Times New Roman" w:hAnsi="Times New Roman" w:cs="Times New Roman"/>
              </w:rPr>
              <w:t>6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Арифметическая задача на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тегию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«Считаем </w:t>
            </w:r>
            <w:proofErr w:type="spellStart"/>
            <w:r>
              <w:rPr>
                <w:rFonts w:ascii="Times New Roman" w:hAnsi="Times New Roman" w:cs="Times New Roman"/>
              </w:rPr>
              <w:t>сту-пеньки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Сережа поднимается по лестнице. Каждый раз он перепрыгивает через одну ступеньку. Сейчас он на третьей ступеньке.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какой ступеньке он окажется, </w:t>
            </w:r>
            <w:r>
              <w:rPr>
                <w:rFonts w:ascii="Times New Roman" w:hAnsi="Times New Roman" w:cs="Times New Roman"/>
              </w:rPr>
              <w:br/>
              <w:t>сделав три своих «шага»?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</w:t>
            </w:r>
            <w:proofErr w:type="spellEnd"/>
            <w:r>
              <w:rPr>
                <w:rFonts w:ascii="Times New Roman" w:hAnsi="Times New Roman" w:cs="Times New Roman"/>
              </w:rPr>
              <w:t>) 9;      б) 8;      в) 6;      г) 5.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gramStart"/>
            <w:r>
              <w:rPr>
                <w:rFonts w:ascii="Times New Roman" w:hAnsi="Times New Roman" w:cs="Times New Roman"/>
              </w:rPr>
              <w:t>геометрическим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мате-риалом</w:t>
            </w:r>
            <w:proofErr w:type="spellEnd"/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геометрические фигуры </w:t>
            </w:r>
            <w:r>
              <w:rPr>
                <w:rFonts w:ascii="Times New Roman" w:hAnsi="Times New Roman" w:cs="Times New Roman"/>
              </w:rPr>
              <w:br/>
              <w:t>в задании № 6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 известный прием нахождения частного на основе связи деления с умножением: 35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7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Значит, 5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5 = 1, 5 : 1 = 5.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Нужно узнать, на какое число надо умножить 7, чтобы получилось 35. Это число 5, значит, </w:t>
            </w:r>
            <w:r>
              <w:rPr>
                <w:rFonts w:ascii="Times New Roman" w:hAnsi="Times New Roman" w:cs="Times New Roman"/>
              </w:rPr>
              <w:br/>
              <w:t>35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7 = 5.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Чтение правила </w:t>
            </w:r>
            <w:r>
              <w:rPr>
                <w:rFonts w:ascii="Times New Roman" w:hAnsi="Times New Roman" w:cs="Times New Roman"/>
              </w:rPr>
              <w:br/>
              <w:t>в учебнике.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84, прочитайте правило.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по учебнику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соответствующие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объяснения.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Знакомство с частными случаями деления.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Webdings" w:hAnsi="Webdings" w:cs="Webdings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1 · 13 = 13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 · 27 = </w:t>
            </w:r>
            <w:r>
              <w:rPr>
                <w:rFonts w:ascii="Webdings" w:hAnsi="Webdings" w:cs="Webdings"/>
                <w:u w:val="single"/>
              </w:rPr>
              <w:t>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>13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13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27 : 27 = </w:t>
            </w:r>
            <w:r>
              <w:rPr>
                <w:rFonts w:ascii="Webdings" w:hAnsi="Webdings" w:cs="Webdings"/>
              </w:rPr>
              <w:t>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>13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1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27 : 1 = </w:t>
            </w:r>
            <w:r>
              <w:rPr>
                <w:rFonts w:ascii="Webdings" w:hAnsi="Webdings" w:cs="Webdings"/>
              </w:rPr>
              <w:t>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решении примеров вида 7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7 частное равно единице, при решении примеров вида 7 : 1 частное равно </w:t>
            </w:r>
            <w:r>
              <w:rPr>
                <w:rFonts w:ascii="Times New Roman" w:hAnsi="Times New Roman" w:cs="Times New Roman"/>
              </w:rPr>
              <w:br/>
              <w:t>делимому.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выводы, помещенные </w:t>
            </w:r>
            <w:r>
              <w:rPr>
                <w:rFonts w:ascii="Times New Roman" w:hAnsi="Times New Roman" w:cs="Times New Roman"/>
              </w:rPr>
              <w:br/>
              <w:t>в задании 1, объясните их на конкретных примерах.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делении числа </w:t>
            </w:r>
            <w:r>
              <w:rPr>
                <w:rFonts w:ascii="Times New Roman" w:hAnsi="Times New Roman" w:cs="Times New Roman"/>
              </w:rPr>
              <w:br/>
              <w:t xml:space="preserve">на то же самое число </w:t>
            </w:r>
            <w:r>
              <w:rPr>
                <w:rFonts w:ascii="Times New Roman" w:hAnsi="Times New Roman" w:cs="Times New Roman"/>
              </w:rPr>
              <w:br/>
              <w:t xml:space="preserve">получается единица. </w:t>
            </w:r>
            <w:r>
              <w:rPr>
                <w:rFonts w:ascii="Times New Roman" w:hAnsi="Times New Roman" w:cs="Times New Roman"/>
              </w:rPr>
              <w:br/>
              <w:t xml:space="preserve">При делении числа </w:t>
            </w:r>
            <w:r>
              <w:rPr>
                <w:rFonts w:ascii="Times New Roman" w:hAnsi="Times New Roman" w:cs="Times New Roman"/>
              </w:rPr>
              <w:br/>
              <w:t xml:space="preserve">на 1 получается то же </w:t>
            </w:r>
            <w:r>
              <w:rPr>
                <w:rFonts w:ascii="Times New Roman" w:hAnsi="Times New Roman" w:cs="Times New Roman"/>
              </w:rPr>
              <w:br/>
              <w:t>самое число.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 на то, что, составляя и решая примеры, в которых делимое равно делителю (вида 8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8), пример 0 : 0 включать нельзя. Почему?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0 делить нельзя.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Совместно записывают на доске краткое условие.</w:t>
            </w:r>
          </w:p>
          <w:p w:rsidR="00B12A6C" w:rsidRDefault="00B12A6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</w:rPr>
              <w:drawing>
                <wp:inline distT="0" distB="0" distL="0" distR="0">
                  <wp:extent cx="2505075" cy="533400"/>
                  <wp:effectExtent l="19050" t="0" r="9525" b="0"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запись, план решения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Самостоятельно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сывают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 задачи: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36 – 27 = 9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.) – </w:t>
            </w:r>
            <w:r>
              <w:rPr>
                <w:rFonts w:ascii="Times New Roman" w:hAnsi="Times New Roman" w:cs="Times New Roman"/>
              </w:rPr>
              <w:br/>
              <w:t>взрослых.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36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9 = 4 (раза).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в 4 раза меньше.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логические действия,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информации;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знаково-симво-лические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</w:t>
            </w:r>
            <w:r>
              <w:rPr>
                <w:rFonts w:ascii="Times New Roman" w:hAnsi="Times New Roman" w:cs="Times New Roman"/>
              </w:rPr>
              <w:br/>
              <w:t xml:space="preserve">моделируют и </w:t>
            </w:r>
            <w:proofErr w:type="spellStart"/>
            <w:r>
              <w:rPr>
                <w:rFonts w:ascii="Times New Roman" w:hAnsi="Times New Roman" w:cs="Times New Roman"/>
              </w:rPr>
              <w:t>пре-образовывают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 разных типов (схемы, знаки и т. д.);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высказывания.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проводят пошаговый контроль под </w:t>
            </w:r>
            <w:r>
              <w:rPr>
                <w:rFonts w:ascii="Times New Roman" w:hAnsi="Times New Roman" w:cs="Times New Roman"/>
              </w:rPr>
              <w:br/>
              <w:t>руководством учителя, а в некоторых случаях – самостоятельно.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используют речевые средства для решения коммуникативных задач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12A6C" w:rsidRDefault="00B12A6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>
                  <wp:extent cx="2276475" cy="400050"/>
                  <wp:effectExtent l="19050" t="0" r="9525" b="0"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10 + 20 = 30 (мин) – пешком.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10 = 3 (раза).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в 3 раза больше.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совместно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учителем.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 по карточкам.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Раздает учащимся карточки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са-мостоятельной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работы.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162, 165, с. 60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мы сегодня узнали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правила деления мы узнали?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мы повторяли сегодня 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задание на уроке понравилось вам больше всего? Какое – меньше?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84, № 5.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61, № 166, 168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864916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54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Деление вида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0 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85; рабочая тетрадь, с. 62–63;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делить: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>; 0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, анализировать задачи, составлять план и решать текстовые задачи разных видов, соблюдать порядок выполнения действий в числовых выражениях со скобками и без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скобок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приемами деления, анализировать задачи, составлять план и решать текстовые задачи разных видов, соблюдать порядок выполнения действий в числовых выражениях со скобками и без скобок.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осознанно проводят самоконтроль и адекватную оценку результатов своей учебной деятельности</w:t>
            </w:r>
            <w:proofErr w:type="gramEnd"/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Деление нуля на число 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пойдет ребятам впрок.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Постарайтесь все понять,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Хорошо запоминать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извлечение необходимой информации из текстов; проводят несложные обобщения </w:t>
            </w:r>
            <w:r>
              <w:rPr>
                <w:rFonts w:ascii="Times New Roman" w:hAnsi="Times New Roman" w:cs="Times New Roman"/>
              </w:rPr>
              <w:br/>
              <w:t xml:space="preserve">и используют математические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знания в расширенной области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85, определите тему и цель урока.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Используя знаки умножения и деления, составьте верные равенства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числами: 18, 24, 3, 8, 27, 9, 6, 2.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Дети предлагают свои примеры.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 w:rsidP="00337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 w:rsidR="0033707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Записывает примеры на доске.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применения; подводят под понятие.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контролируют </w:t>
            </w:r>
            <w:r>
              <w:rPr>
                <w:rFonts w:ascii="Times New Roman" w:hAnsi="Times New Roman" w:cs="Times New Roman"/>
              </w:rPr>
              <w:br/>
              <w:t>учебные действия;</w:t>
            </w:r>
            <w:r>
              <w:rPr>
                <w:rFonts w:ascii="Times New Roman" w:hAnsi="Times New Roman" w:cs="Times New Roman"/>
              </w:rPr>
              <w:br/>
              <w:t xml:space="preserve">замечают допущенные ошибки; осознают правило контроля и успешно используют его в решении </w:t>
            </w:r>
            <w:r>
              <w:rPr>
                <w:rFonts w:ascii="Times New Roman" w:hAnsi="Times New Roman" w:cs="Times New Roman"/>
              </w:rPr>
              <w:br/>
              <w:t>учебной задачи.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мнениями</w:t>
            </w:r>
            <w:proofErr w:type="gramEnd"/>
            <w:r>
              <w:rPr>
                <w:rFonts w:ascii="Times New Roman" w:hAnsi="Times New Roman" w:cs="Times New Roman"/>
              </w:rPr>
              <w:t>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произведения. Определите, не вычисляя, самое большое произведение.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· 3 · 1 · 4       2 · 3 · 5 · 1       4 · 2 · 3 · 0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Вставьте в «окошки» числа, чтобы </w:t>
            </w:r>
            <w:r>
              <w:rPr>
                <w:rFonts w:ascii="Times New Roman" w:hAnsi="Times New Roman" w:cs="Times New Roman"/>
              </w:rPr>
              <w:br/>
              <w:t>получились верные равенства.</w:t>
            </w:r>
          </w:p>
          <w:p w:rsidR="00B12A6C" w:rsidRDefault="00B12A6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04900" cy="361950"/>
                  <wp:effectExtent l="19050" t="0" r="0" b="0"/>
                  <wp:docPr id="145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A6C" w:rsidRDefault="00B12A6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562100" cy="371475"/>
                  <wp:effectExtent l="19050" t="0" r="0" b="0"/>
                  <wp:docPr id="146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4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какое число надо умножить 4, </w:t>
            </w:r>
            <w:r>
              <w:rPr>
                <w:rFonts w:ascii="Times New Roman" w:hAnsi="Times New Roman" w:cs="Times New Roman"/>
              </w:rPr>
              <w:br/>
              <w:t>чтобы получилось 28?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Значит, 28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4 = 7.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7.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Знакомство с частными случаями деления нуля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4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какое число нужно умножить 4, чтобы получился 0?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Значит, 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4 = 0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0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Закрепление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самостоятельно задание № 1.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мат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Делитель не может быть равен 0, </w:t>
            </w:r>
            <w:r>
              <w:rPr>
                <w:rFonts w:ascii="Times New Roman" w:hAnsi="Times New Roman" w:cs="Times New Roman"/>
              </w:rPr>
              <w:br/>
              <w:t xml:space="preserve">так как делить на 0 нельзя. Поэтому </w:t>
            </w:r>
            <w:r>
              <w:rPr>
                <w:rFonts w:ascii="Times New Roman" w:hAnsi="Times New Roman" w:cs="Times New Roman"/>
              </w:rPr>
              <w:br/>
              <w:t>пример 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0 не имеет смысла.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правило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приводят примеры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него: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делении нуля </w:t>
            </w:r>
            <w:r>
              <w:rPr>
                <w:rFonts w:ascii="Times New Roman" w:hAnsi="Times New Roman" w:cs="Times New Roman"/>
              </w:rPr>
              <w:br/>
              <w:t xml:space="preserve">на любое другое число </w:t>
            </w:r>
            <w:r>
              <w:rPr>
                <w:rFonts w:ascii="Times New Roman" w:hAnsi="Times New Roman" w:cs="Times New Roman"/>
              </w:rPr>
              <w:br/>
              <w:t>получается нуль.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Приводит пример: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 · 3 = 15 (р.) – тремя монетами.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15 + 10 = 25 (р.) – всего.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25 рублей у Юры.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Подставляют в условие свои числа, рассказывают 2–3 составленные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задачи, записывают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решение и ответ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сравнение, обобщение, классификацию, моделирование и преобразование 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 xml:space="preserve">и т. д.), построение </w:t>
            </w:r>
            <w:r>
              <w:rPr>
                <w:rFonts w:ascii="Times New Roman" w:hAnsi="Times New Roman" w:cs="Times New Roman"/>
              </w:rPr>
              <w:br/>
              <w:t>логической цепи рассуждений, доказательство.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5 </w:t>
            </w:r>
            <w:r>
              <w:rPr>
                <w:rFonts w:ascii="Times New Roman" w:hAnsi="Times New Roman" w:cs="Times New Roman"/>
              </w:rPr>
              <w:t>(коллективный разбор)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Число ящиков с грушами и со сливами одинаковое.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17"/>
              <w:gridCol w:w="1448"/>
              <w:gridCol w:w="1010"/>
            </w:tblGrid>
            <w:tr w:rsidR="00B12A6C">
              <w:trPr>
                <w:jc w:val="center"/>
              </w:trPr>
              <w:tc>
                <w:tcPr>
                  <w:tcW w:w="15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 ящике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</w:t>
                  </w:r>
                  <w:r>
                    <w:rPr>
                      <w:rFonts w:ascii="Times New Roman" w:hAnsi="Times New Roman" w:cs="Times New Roman"/>
                    </w:rPr>
                    <w:br/>
                    <w:t>ящиков</w:t>
                  </w:r>
                </w:p>
              </w:tc>
              <w:tc>
                <w:tcPr>
                  <w:tcW w:w="10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кг</w:t>
                  </w:r>
                  <w:proofErr w:type="gramEnd"/>
                </w:p>
              </w:tc>
            </w:tr>
            <w:tr w:rsidR="00B12A6C">
              <w:trPr>
                <w:jc w:val="center"/>
              </w:trPr>
              <w:tc>
                <w:tcPr>
                  <w:tcW w:w="15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Сливы – 8 кг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0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 кг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5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Груши – 9 кг</w:t>
                  </w:r>
                </w:p>
              </w:tc>
              <w:tc>
                <w:tcPr>
                  <w:tcW w:w="144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B12A6C" w:rsidRDefault="00B12A6C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ответ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48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8 = 6 (</w:t>
            </w:r>
            <w:proofErr w:type="spellStart"/>
            <w:r>
              <w:rPr>
                <w:rFonts w:ascii="Times New Roman" w:hAnsi="Times New Roman" w:cs="Times New Roman"/>
              </w:rPr>
              <w:t>ящ</w:t>
            </w:r>
            <w:proofErr w:type="spellEnd"/>
            <w:r>
              <w:rPr>
                <w:rFonts w:ascii="Times New Roman" w:hAnsi="Times New Roman" w:cs="Times New Roman"/>
              </w:rPr>
              <w:t xml:space="preserve">.) – </w:t>
            </w:r>
            <w:r>
              <w:rPr>
                <w:rFonts w:ascii="Times New Roman" w:hAnsi="Times New Roman" w:cs="Times New Roman"/>
              </w:rPr>
              <w:br/>
              <w:t>со сливами.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9 · 6 = 54 (кг) – груш.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54 килограмма груш.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Самостоятельная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8.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используют речевые средства для решения ко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задач; учитывают разные мнения; координируют в сотрудничестве разные позиции.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геометри-ческим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мате-риалом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Находят на чертеже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правильно записывают названия геометрических фигур.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169–172, с. 62–63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нового узнали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же связь мы установили?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Перечислите частные случаи умн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деления.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еще повторяли 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Где могут пригодиться эти знания </w:t>
            </w:r>
            <w:r>
              <w:rPr>
                <w:rFonts w:ascii="Times New Roman" w:hAnsi="Times New Roman" w:cs="Times New Roman"/>
              </w:rPr>
              <w:br/>
              <w:t>в жизни?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85, № 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Задают уточняющие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864917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55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Текстовые задачи в три действия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86–87; рабочая тетрадь, с. 64–65;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выполнять устные и письменные вычисления, представлять краткую запись условия задачи и составлять выражения к задачам в три действия, составлять выражения на основе текстовой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составлять выражения к задачам</w:t>
            </w:r>
            <w:r>
              <w:rPr>
                <w:rFonts w:ascii="Times New Roman" w:hAnsi="Times New Roman" w:cs="Times New Roman"/>
              </w:rPr>
              <w:br/>
              <w:t xml:space="preserve">в три действия, дополнять равенства и неравенства, сравнивать выражения, решать уравнения на сложение, </w:t>
            </w:r>
            <w:r>
              <w:rPr>
                <w:rFonts w:ascii="Times New Roman" w:hAnsi="Times New Roman" w:cs="Times New Roman"/>
              </w:rPr>
              <w:br/>
              <w:t>вычитание, умножение, находить площади фигур.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текстовых задач в три действия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пойдет ребятам впрок.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Постарайтесь все понять,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Хорошо запоминать.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ребус.</w:t>
            </w:r>
          </w:p>
          <w:p w:rsidR="00B12A6C" w:rsidRDefault="00B12A6C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238375" cy="1162050"/>
                  <wp:effectExtent l="19050" t="0" r="9525" b="0"/>
                  <wp:docPr id="159" name="Рисунок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Задача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обобщение,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классификацию,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текстов, осмысленное чтение текстов математического содержания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замечают допущенные ошибки; осознают правило контроля и успешно используют его в решении </w:t>
            </w:r>
            <w:r>
              <w:rPr>
                <w:rFonts w:ascii="Times New Roman" w:hAnsi="Times New Roman" w:cs="Times New Roman"/>
              </w:rPr>
              <w:br/>
              <w:t>учебной задачи.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мнениями</w:t>
            </w:r>
            <w:proofErr w:type="gramEnd"/>
            <w:r>
              <w:rPr>
                <w:rFonts w:ascii="Times New Roman" w:hAnsi="Times New Roman" w:cs="Times New Roman"/>
              </w:rPr>
              <w:t xml:space="preserve">; умеют слушать друг друга, строить понятные для партнера по коммуникации речевые высказывания, задавать вопросы с целью получения необходимой для </w:t>
            </w:r>
            <w:r>
              <w:rPr>
                <w:rFonts w:ascii="Times New Roman" w:hAnsi="Times New Roman" w:cs="Times New Roman"/>
              </w:rPr>
              <w:lastRenderedPageBreak/>
              <w:t>решения проблемы информации.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выполненные задания</w:t>
            </w: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 сколько раз 35 больше, чем 7? 8 меньше, чем 48? 54 больше, чем 6?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Увеличьте на 8: 9, 12, 18, 34, 50, 75, 83, 62.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Увеличьте в 8 раз: 9, 5, 8, 4, 7, 6, 10, 3, 2, 1.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(№ 6).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1 · 17 … 17 · 1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33 · 0 … 0 · 33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68 · 1 … 68 · 0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0 · (32 – 8) … (32 – 8) · 0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Поставьте вместо точек нужный знак действия, чтобы получилось </w:t>
            </w:r>
            <w:r>
              <w:rPr>
                <w:rFonts w:ascii="Times New Roman" w:hAnsi="Times New Roman" w:cs="Times New Roman"/>
              </w:rPr>
              <w:br/>
              <w:t>верное равенство: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… 2 = 1                    </w:t>
            </w:r>
            <w:proofErr w:type="spellStart"/>
            <w:r>
              <w:rPr>
                <w:rFonts w:ascii="Times New Roman" w:hAnsi="Times New Roman" w:cs="Times New Roman"/>
              </w:rPr>
              <w:t>1</w:t>
            </w:r>
            <w:proofErr w:type="spellEnd"/>
            <w:r>
              <w:rPr>
                <w:rFonts w:ascii="Times New Roman" w:hAnsi="Times New Roman" w:cs="Times New Roman"/>
              </w:rPr>
              <w:t xml:space="preserve"> … 9 = 9</w:t>
            </w:r>
            <w:r>
              <w:rPr>
                <w:rFonts w:ascii="Times New Roman" w:hAnsi="Times New Roman" w:cs="Times New Roman"/>
              </w:rPr>
              <w:tab/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… 1 = 6                    17 … 17 = 1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… 1 = 12                1 … 35 = 35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задачи нового вида (нахождение суммы двух произведений)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  <w:r>
              <w:rPr>
                <w:rFonts w:ascii="Times New Roman" w:hAnsi="Times New Roman" w:cs="Times New Roman"/>
              </w:rPr>
              <w:t xml:space="preserve"> Выполняется под руководством учителя.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Можем мы сразу ответить на главный вопрос задачи?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задачу и рассматривают иллюстрацию к ней.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 w:rsidP="00337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33707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думаете, что мы должны найти сначала?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это узнали?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узнаем потом?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денег у Лены пятирублевыми </w:t>
            </w:r>
            <w:proofErr w:type="spellStart"/>
            <w:r>
              <w:rPr>
                <w:rFonts w:ascii="Times New Roman" w:hAnsi="Times New Roman" w:cs="Times New Roman"/>
              </w:rPr>
              <w:t>мон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3 = 15 (р.)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у Лены двухрублевыми монетами.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для этого надо сделать?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найдем потом?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Записывает решение задачи на доске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действиям с пояснениями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4 = 8 (р.)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всего денег </w:t>
            </w:r>
            <w:r>
              <w:rPr>
                <w:rFonts w:ascii="Times New Roman" w:hAnsi="Times New Roman" w:cs="Times New Roman"/>
              </w:rPr>
              <w:br/>
              <w:t>у девочки: 15 + 8 = 23 (р.)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Записывает решение на доске под диктовку учащихся, постепенно составляя выражение.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4 + 8 · 3 = 60 (кг).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60 кг сладостей.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задачу по учебнику, внимательно рассматривают краткое условие к ней.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действие мы выполняли первым? Что узнали этим действием? Какое действие мы выполняли вторым? Что узнали этим действием? Почему при составлении выражения можно </w:t>
            </w:r>
            <w:r>
              <w:rPr>
                <w:rFonts w:ascii="Times New Roman" w:hAnsi="Times New Roman" w:cs="Times New Roman"/>
              </w:rPr>
              <w:br/>
              <w:t xml:space="preserve">не ставить скобки?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Сначала выполняют умножение, потом – </w:t>
            </w:r>
            <w:r>
              <w:rPr>
                <w:rFonts w:ascii="Times New Roman" w:hAnsi="Times New Roman" w:cs="Times New Roman"/>
              </w:rPr>
              <w:br/>
              <w:t>сложение.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решение этой задачи </w:t>
            </w:r>
            <w:r>
              <w:rPr>
                <w:rFonts w:ascii="Times New Roman" w:hAnsi="Times New Roman" w:cs="Times New Roman"/>
              </w:rPr>
              <w:br/>
              <w:t>в тетрадях по действиям.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6               9 · 6 + 7 · 5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5               9 · 6 – 7 · 5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задачу, а затем объясняют, 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показывает каждое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выражение.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gramStart"/>
            <w:r>
              <w:rPr>
                <w:rFonts w:ascii="Times New Roman" w:hAnsi="Times New Roman" w:cs="Times New Roman"/>
              </w:rPr>
              <w:t>геометрическим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мате-риалом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8</w:t>
            </w:r>
            <w:r>
              <w:rPr>
                <w:rFonts w:ascii="Times New Roman" w:hAnsi="Times New Roman" w:cs="Times New Roman"/>
              </w:rPr>
              <w:t xml:space="preserve"> (коллективный разбор).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найти площадь 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t>ВС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K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найти площадь 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t>АЕ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KD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читают задачу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рассматривают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чертеж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 · 2 = 4 (см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3 · 2 = 6 (см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сравнение, обобщение, выдвижение </w:t>
            </w:r>
            <w:r>
              <w:rPr>
                <w:rFonts w:ascii="Times New Roman" w:hAnsi="Times New Roman" w:cs="Times New Roman"/>
              </w:rPr>
              <w:br/>
              <w:t xml:space="preserve">гипотез и их обоснование;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знаково-сим-волические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устанавливают причинно-следственные связи.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оценку,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контролируют свои действия и соотносят их с поставленными целями; строят </w:t>
            </w:r>
            <w:proofErr w:type="gramStart"/>
            <w:r>
              <w:rPr>
                <w:rFonts w:ascii="Times New Roman" w:hAnsi="Times New Roman" w:cs="Times New Roman"/>
              </w:rPr>
              <w:t>речевое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</w:t>
            </w: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теперь рассмотрите еще раз внимательно чертеж и скажите, как найти площадь 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t>АВС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4 + 6 = 10 (см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можно другим способом найти площадь 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t>АВС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(2 + 3) · 2 = 10 (см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5–6, с. 86.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равенства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неравенства.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Логичес-кая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задача «Лодочный поход».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14 ребят отправились в лодочный </w:t>
            </w:r>
            <w:r>
              <w:rPr>
                <w:rFonts w:ascii="Times New Roman" w:hAnsi="Times New Roman" w:cs="Times New Roman"/>
              </w:rPr>
              <w:br/>
              <w:t xml:space="preserve">поход. У четверых из них вместе с ними в походе участвовало трое братьев, у шестерых ребят было по 2 брата –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задание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 рядам.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также участников похода, имелось </w:t>
            </w:r>
            <w:proofErr w:type="gramStart"/>
            <w:r>
              <w:rPr>
                <w:rFonts w:ascii="Times New Roman" w:hAnsi="Times New Roman" w:cs="Times New Roman"/>
              </w:rPr>
              <w:t>двое человек</w:t>
            </w:r>
            <w:proofErr w:type="gramEnd"/>
            <w:r>
              <w:rPr>
                <w:rFonts w:ascii="Times New Roman" w:hAnsi="Times New Roman" w:cs="Times New Roman"/>
              </w:rPr>
              <w:t xml:space="preserve">, вместе с которыми </w:t>
            </w:r>
            <w:r>
              <w:rPr>
                <w:rFonts w:ascii="Times New Roman" w:hAnsi="Times New Roman" w:cs="Times New Roman"/>
              </w:rPr>
              <w:br/>
              <w:t xml:space="preserve">в поход отправилось по одному брату. </w:t>
            </w:r>
            <w:r>
              <w:rPr>
                <w:rFonts w:ascii="Times New Roman" w:hAnsi="Times New Roman" w:cs="Times New Roman"/>
              </w:rPr>
              <w:br/>
              <w:t>И только у двоих ребят не было ни одного брата в этом походе. Сколько всего матерей дожидались возвращения своих детей из похода?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</w:t>
            </w:r>
            <w:proofErr w:type="spellEnd"/>
            <w:r>
              <w:rPr>
                <w:rFonts w:ascii="Times New Roman" w:hAnsi="Times New Roman" w:cs="Times New Roman"/>
              </w:rPr>
              <w:t>) 9 матерей;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г) 6 матерей;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8 матерей;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) 5 матерей;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7 матерей;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е) 4 матери.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устной форме; используют математическую терминологию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173–175, с. 64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подобные задания вам хочется еще раз выполнить?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87, № 7.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Рабочая тетрадь, с. 65, № 176–177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864919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Доли. Образование и сравнение долей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91–93; рабочая тетрадь, с. 66–67; диск)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 деятельности 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находить заданную долю числа, сравнивать доли с опорой на рисунок, решать практические задачи на определение доли числа и числа по его доле, уравнения на основе взаимосвязей между компонентами и результатом арифметических действий.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изучение новых знаний и способов действий.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применять понятие «доли» в устных ответах, находить заданную долю числа, сравнивать доли с опорой на рисунок, решать практические задачи на определение доли числа и числа по его доле, уравнения </w:t>
      </w:r>
      <w:r>
        <w:rPr>
          <w:rFonts w:ascii="Times New Roman" w:hAnsi="Times New Roman" w:cs="Times New Roman"/>
          <w:sz w:val="28"/>
          <w:szCs w:val="28"/>
        </w:rPr>
        <w:br/>
        <w:t>на основе взаимосвязей между компонентами и результатом арифметических действий.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вступать в речевое общение, пользоваться учебником.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оценивают учебную деятельность, понимают оценку учителя.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наглядный, практический; фронтальная, индивидуальная.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</w:rPr>
        <w:t>Математика. 3–4 классы: поурочные планы по программе «Школа России». Волгоград: Учитель, 2012. 1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пт. диск (CD-ROM); универсальное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пособие к учебнику М. И. Моро «Математика. 3 класс»; http://nsportal.ru/nachalnaya-shkola/matematika/otkrytyi-urok-po-temedoli-3-klass-2-chetvert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Интерактивная доска (экран), компьютер, проектор, фрукты (яблоко, апельсин), мультфильм «Апельсин» («Веселая карусель» № 8), круги из цветной бумаги, дидактическое пособие «Палитра.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Таблица умножения на 3, 4, 5», дидактическое пособие «Планшет многократного использования. Счет в пределах 100».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 понятия  и  термины: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доли;  образование  и  сравнение долей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A6C" w:rsidRDefault="00B12A6C" w:rsidP="00B12A6C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12A6C" w:rsidRDefault="00B12A6C" w:rsidP="00B12A6C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p w:rsidR="00B12A6C" w:rsidRDefault="00B12A6C" w:rsidP="00B12A6C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Придумано кем-то просто и мудро</w:t>
      </w:r>
    </w:p>
    <w:p w:rsidR="00B12A6C" w:rsidRDefault="00B12A6C" w:rsidP="00B12A6C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встрече здороваться: «Доброе утро!» </w:t>
      </w:r>
    </w:p>
    <w:p w:rsidR="00B12A6C" w:rsidRDefault="00B12A6C" w:rsidP="00B12A6C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Доброе утро солнцу и птицам!</w:t>
      </w:r>
    </w:p>
    <w:p w:rsidR="00B12A6C" w:rsidRDefault="00B12A6C" w:rsidP="00B12A6C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Доброе утро доверчивым лицам!</w:t>
      </w:r>
    </w:p>
    <w:p w:rsidR="00B12A6C" w:rsidRDefault="00B12A6C" w:rsidP="00B12A6C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каждый становится добрым, доверчивым.</w:t>
      </w:r>
    </w:p>
    <w:p w:rsidR="00B12A6C" w:rsidRDefault="00B12A6C" w:rsidP="00B12A6C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Доброе утро длится до вечера.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Откройте тетради, запишите сегодняшнее число.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партах у учащихся полоски с квадратами различных цветов.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Отметьте галочкой тот цвет, который на данный момент соответствует вашему настроению.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Устный счет.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Повторение таблицы умножения. Работа с дидактическим пособием «Палитра». Выборочная проверка.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Актуализация знаний.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числа, которые записаны на доске: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16     28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" cy="419100"/>
            <wp:effectExtent l="19050" t="0" r="9525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78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2875" cy="428625"/>
            <wp:effectExtent l="19050" t="0" r="9525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65     34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" cy="428625"/>
            <wp:effectExtent l="19050" t="0" r="952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15 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Возникли ли у вас трудности при прочтении данных чисел? </w:t>
      </w:r>
      <w:r>
        <w:rPr>
          <w:rFonts w:ascii="Times New Roman" w:hAnsi="Times New Roman" w:cs="Times New Roman"/>
          <w:i/>
          <w:iCs/>
          <w:sz w:val="28"/>
          <w:szCs w:val="28"/>
        </w:rPr>
        <w:t>(Да, мы не можем прочитать некоторые числа.)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вы не смогли прочитать данные числа? </w:t>
      </w:r>
      <w:r>
        <w:rPr>
          <w:rFonts w:ascii="Times New Roman" w:hAnsi="Times New Roman" w:cs="Times New Roman"/>
          <w:i/>
          <w:iCs/>
          <w:sz w:val="28"/>
          <w:szCs w:val="28"/>
        </w:rPr>
        <w:t>(Мы не знаем, как они читаются.)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хотите узнать, что это за числа и как они читаются?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Давайте узнаем, что нам поможет. Решите примеры.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Примеры записаны на карточках. Учащиеся выходят, решают пример и переворачивают карточку. На обратной стороне написан ответ и буква.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· 4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· 7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46 + 54 =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 – 35 =</w:t>
      </w:r>
      <w:r>
        <w:rPr>
          <w:rFonts w:ascii="Times New Roman" w:hAnsi="Times New Roman" w:cs="Times New Roman"/>
          <w:sz w:val="28"/>
          <w:szCs w:val="28"/>
        </w:rPr>
        <w:tab/>
        <w:t>39 + 28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· 7 =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Каждому ответу соответствует буква:</w:t>
      </w:r>
    </w:p>
    <w:tbl>
      <w:tblPr>
        <w:tblW w:w="8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0"/>
        <w:gridCol w:w="1036"/>
        <w:gridCol w:w="1039"/>
        <w:gridCol w:w="1023"/>
        <w:gridCol w:w="1037"/>
        <w:gridCol w:w="1023"/>
        <w:gridCol w:w="1039"/>
        <w:gridCol w:w="1023"/>
      </w:tblGrid>
      <w:tr w:rsidR="00B12A6C">
        <w:trPr>
          <w:trHeight w:val="30"/>
          <w:jc w:val="center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12A6C">
        <w:trPr>
          <w:trHeight w:val="30"/>
          <w:jc w:val="center"/>
        </w:trPr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spellEnd"/>
          </w:p>
        </w:tc>
      </w:tr>
    </w:tbl>
    <w:p w:rsidR="00B12A6C" w:rsidRDefault="00B12A6C" w:rsidP="00B12A6C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Поставьте эти числа в порядке возрастания.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слово составили из данных букв? </w:t>
      </w:r>
      <w:r>
        <w:rPr>
          <w:rFonts w:ascii="Times New Roman" w:hAnsi="Times New Roman" w:cs="Times New Roman"/>
          <w:i/>
          <w:iCs/>
          <w:sz w:val="28"/>
          <w:szCs w:val="28"/>
        </w:rPr>
        <w:t>(Апельсин.)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показывает учащимся апельсин.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такое апельсин?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фрукт.)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еще фрукты вы знаете? </w:t>
      </w:r>
      <w:r>
        <w:rPr>
          <w:rFonts w:ascii="Times New Roman" w:hAnsi="Times New Roman" w:cs="Times New Roman"/>
          <w:i/>
          <w:iCs/>
          <w:sz w:val="28"/>
          <w:szCs w:val="28"/>
        </w:rPr>
        <w:t>(Яблоко, мандарин.)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 удивляйтесь, именно эти фрукты помогут нам познакомиться с новыми числами.</w:t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4825" cy="495300"/>
            <wp:effectExtent l="19050" t="0" r="9525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Гимнастика для глаз</w:t>
      </w:r>
    </w:p>
    <w:p w:rsidR="00B12A6C" w:rsidRDefault="00B12A6C" w:rsidP="00B12A6C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предлагает следить глазами по стрелкам на фигурах. Читает текст.</w:t>
      </w:r>
    </w:p>
    <w:tbl>
      <w:tblPr>
        <w:tblW w:w="8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663"/>
        <w:gridCol w:w="3587"/>
      </w:tblGrid>
      <w:tr w:rsidR="00B12A6C">
        <w:trPr>
          <w:jc w:val="center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Рисуй глазами треугольник,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Теперь его переверни вершиной вниз.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вновь глазами ты по периметру веди.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Рисуй восьмерку вертикально,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головою не крути,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лишь глазами осторожно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вдоль по линиям води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на бочок ее клади.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Теперь следи горизонтально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 центре ты остановись,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Зажмурься крепко, не ленись.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Глаза открываем мы, наконец.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Зарядка окончилась, ты молодец!</w:t>
            </w:r>
          </w:p>
        </w:tc>
      </w:tr>
    </w:tbl>
    <w:p w:rsidR="00B12A6C" w:rsidRDefault="00B12A6C" w:rsidP="00B12A6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Практическая деятельность.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 можете спросить: «А зачем нам что-то знать про эти числа?»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Тогда попробуйте ответить на вопрос.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разламывает апельсин на четыре части и одну часть дает ученику.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какую часть апельсина я отдала?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Давайте попробуем в этом разобраться.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  вас  на  партах  лежит  геометрическая  фигура.  Как  она  называется?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(Круг.)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Сложите круг пополам.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Разверните. Сколько равных частей получили?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(2.)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Итак, мы разделили круг пополам, то есть на две равные части. Как они называются?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(Половинки.)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Теперь  я  возьму  яблоко,  разрежу  его  пополам.  Можно  сказать, что половина яблока – это одна вторая доля яблока. А записывают это так: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2875" cy="428625"/>
            <wp:effectExtent l="19050" t="0" r="9525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взяли? </w:t>
      </w:r>
      <w:r>
        <w:rPr>
          <w:rFonts w:ascii="Times New Roman" w:hAnsi="Times New Roman" w:cs="Times New Roman"/>
          <w:i/>
          <w:iCs/>
          <w:sz w:val="28"/>
          <w:szCs w:val="28"/>
        </w:rPr>
        <w:t>(1.)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сколько частей разделили?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(2.)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Итак, мы яблоко разделили на две равные доли и получили долю яблока. Доля – это часть целого.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Теперь возьмите круг, который вы согнули пополам. Сложите еще пополам.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Разверните. Сколько теперь равных частей получили?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(4.)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возьму и каждую долю яблока разрежу пополам.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равных частей получили? </w:t>
      </w:r>
      <w:r>
        <w:rPr>
          <w:rFonts w:ascii="Times New Roman" w:hAnsi="Times New Roman" w:cs="Times New Roman"/>
          <w:i/>
          <w:iCs/>
          <w:sz w:val="28"/>
          <w:szCs w:val="28"/>
        </w:rPr>
        <w:t>(4.)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А записывают это так: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428625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Развитие умения записывать и называть доли.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Запишите,  какая это доля.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показывает карточки, на которых круги, квадраты, прямоугольники разделены на равные части: 2, 3, 4, 5 и т. д. и одна часть закрашена.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Взаимопроверка.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Поменяйтесь  тетрадями  и  проверьте  правильность  выполнения задания.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показывает верную запись на обратной стороне карточек.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Посмотрите на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2875" cy="428625"/>
            <wp:effectExtent l="19050" t="0" r="9525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428625"/>
            <wp:effectExtent l="1905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Сравните: что больше?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(Запись в тетради: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42875" cy="438150"/>
            <wp:effectExtent l="19050" t="0" r="952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52400" cy="438150"/>
            <wp:effectExtent l="1905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Вывод: чем больше частей, тем доля меньше.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Первичное закрепление. Сравнение долей.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Выполнить задание № 18 из универсального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мультимедийного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пособия к учебнику М. И. Моро «Математика. 3 класс». Задание № 48.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Выполняют из № 1–3, 8.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VIII. Работа с материалом учебника.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Откройте учебники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93, № 3.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8 – 3 = 5 (кг) – масса коробки с бананами.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5 · 9 = 45 (кг) – масса 9 коробок с бананами.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9 коробок с бананами весят 45 килограммов.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думаете, какова же тема нашего урока? </w:t>
      </w:r>
      <w:r>
        <w:rPr>
          <w:rFonts w:ascii="Times New Roman" w:hAnsi="Times New Roman" w:cs="Times New Roman"/>
          <w:i/>
          <w:iCs/>
          <w:sz w:val="28"/>
          <w:szCs w:val="28"/>
        </w:rPr>
        <w:t>(Доли.)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IX. Просмотр  мультфильма  «Апельсин»  («Веселая  карусель» № 8).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сколько частей разделили апельсин герои мультфильма?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пять.)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Скажите, какую часть апельсина я отдала?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514350"/>
            <wp:effectExtent l="19050" t="0" r="9525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Давайте посмотрим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числа, которые я просила вас прочитать в начале урока. Теперь вы сможете это сделать?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Учащиеся читают числа на доске: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762000" cy="495300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X. Самостоятельная работа.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Работа с дидактическим пособием</w:t>
      </w:r>
      <w:r>
        <w:rPr>
          <w:rFonts w:ascii="Times New Roman" w:hAnsi="Times New Roman" w:cs="Times New Roman"/>
          <w:sz w:val="28"/>
          <w:szCs w:val="28"/>
        </w:rPr>
        <w:t xml:space="preserve"> «Планшет многократного использования. Счет в пределах 100»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самостоятельно проверяют правильность выполнения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(На обратной стороне карточек даны верные ответы.)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Работа в тетради на печатной основе:</w:t>
      </w:r>
      <w:r>
        <w:rPr>
          <w:rFonts w:ascii="Times New Roman" w:hAnsi="Times New Roman" w:cs="Times New Roman"/>
          <w:sz w:val="28"/>
          <w:szCs w:val="28"/>
        </w:rPr>
        <w:t xml:space="preserve"> № 178–179, с. 66.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XI. Итоги урока. Рефлексия деятельности.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Какая была тема урока? </w:t>
      </w:r>
      <w:r>
        <w:rPr>
          <w:rFonts w:ascii="Times New Roman" w:hAnsi="Times New Roman" w:cs="Times New Roman"/>
          <w:i/>
          <w:iCs/>
          <w:sz w:val="28"/>
          <w:szCs w:val="28"/>
        </w:rPr>
        <w:t>(Доли.)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такое доля? </w:t>
      </w:r>
      <w:r>
        <w:rPr>
          <w:rFonts w:ascii="Times New Roman" w:hAnsi="Times New Roman" w:cs="Times New Roman"/>
          <w:i/>
          <w:iCs/>
          <w:sz w:val="28"/>
          <w:szCs w:val="28"/>
        </w:rPr>
        <w:t>(Часть целого.)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Мы учились делить на доли и записывать доли. А еще мы учились сравнивать доли. Какой вывод сделали?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(Чем больше частей, тем доля меньше.)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раздает учащимся полоски бумаги с квадратами различных цветов (обратная сторона).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Отметьте галочкой тот цвет, который на данный момент соответствует вашему настроению.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XII. Домашнее задание: </w:t>
      </w:r>
      <w:r>
        <w:rPr>
          <w:rFonts w:ascii="Times New Roman" w:hAnsi="Times New Roman" w:cs="Times New Roman"/>
          <w:sz w:val="28"/>
          <w:szCs w:val="28"/>
        </w:rPr>
        <w:t>учебник, с. 93, № 7, рабочая тетрадь, с. 67, № 181, 183.</w:t>
      </w: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864920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Круг.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Окружность (центр, радиус, диаметр)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94–95; рабочая тетрадь, с. 68–69; диск)</w:t>
      </w:r>
      <w:proofErr w:type="gramEnd"/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ознакомлению с понятиями «круг», «окружность», «центр окружности», «радиус»; содействовать развитию умений вычерчивать окружность с использованием циркуля, решать выражения, соблюдая порядок выполнения действий, задачи на нахождение четвертого пропорционального, называть и сравнивать доли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познакомятся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понятиями «круг», «окружность», «центр окружности», «радиус»; 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вычерчивать окружность с использованием циркуля, решать </w:t>
            </w:r>
            <w:r>
              <w:rPr>
                <w:rFonts w:ascii="Times New Roman" w:hAnsi="Times New Roman" w:cs="Times New Roman"/>
              </w:rPr>
              <w:br/>
              <w:t xml:space="preserve">выражения, соблюдая порядок выполнения действий, задачи на нахождение четвертого пропорционального, </w:t>
            </w:r>
            <w:r>
              <w:rPr>
                <w:rFonts w:ascii="Times New Roman" w:hAnsi="Times New Roman" w:cs="Times New Roman"/>
              </w:rPr>
              <w:br/>
              <w:t>называть и сравнивать доли.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математики в жизни и деятельности человека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Круг; окружность (центр, радиус, диаметр); циркуль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Встало солнышко давно, 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Заглянуло к нам в окно,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 торопит нас –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сейчас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понимают базовые </w:t>
            </w:r>
            <w:proofErr w:type="spellStart"/>
            <w:r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предметные понятия (геометрическая фигура); используют математические знания в расширенной области применения.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планируют свои действия в </w:t>
            </w:r>
            <w:proofErr w:type="spellStart"/>
            <w:r>
              <w:rPr>
                <w:rFonts w:ascii="Times New Roman" w:hAnsi="Times New Roman" w:cs="Times New Roman"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Расставьте скобки в выражениях.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+ 2 · 3 = 18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– 10 – 3 = 24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– 12 + 8 = 34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«Цепочка»</w:t>
            </w:r>
            <w:r>
              <w:rPr>
                <w:rFonts w:ascii="Times New Roman" w:hAnsi="Times New Roman" w:cs="Times New Roman"/>
              </w:rPr>
              <w:t xml:space="preserve"> (устно) (на полях </w:t>
            </w:r>
            <w:r>
              <w:rPr>
                <w:rFonts w:ascii="Times New Roman" w:hAnsi="Times New Roman" w:cs="Times New Roman"/>
              </w:rPr>
              <w:br/>
              <w:t>учебника).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Садятся прямо, и те, кто сосчитал,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подни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2514600" cy="733425"/>
                  <wp:effectExtent l="19050" t="0" r="0" b="0"/>
                  <wp:docPr id="488" name="Рисунок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мают руку и говорят ответ.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55.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поставленной учебной задачей;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устной форме; используют математическую терминологию; принимают участие </w:t>
            </w:r>
            <w:r>
              <w:rPr>
                <w:rFonts w:ascii="Times New Roman" w:hAnsi="Times New Roman" w:cs="Times New Roman"/>
              </w:rPr>
              <w:br/>
              <w:t>в обсуждении математических фактов.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«День и ночь».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Произносит слово «ночь». В это время читает пример из табличных случаев умножения и деления: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9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6 · 8 : 4 · 5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5 · 4 : 2 · 5 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3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4 · 2 : 3 · 8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Говорит: «День». Подводится итог,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какой ряд назвал больше правильных ответов.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Производят вычисления.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Наступил день, снова светит солнце!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Посмотрите внимательно на форму солнышка. Какую геометрическую фигуру она напоминает?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Круг.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тему, цель сегодняшнего урока.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Корректирует ответы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Озвучивают свои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рианты</w:t>
            </w:r>
            <w:proofErr w:type="spellEnd"/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но-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ма-териала</w:t>
            </w:r>
            <w:proofErr w:type="spellEnd"/>
            <w:proofErr w:type="gram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с окружностью </w:t>
            </w:r>
            <w:r>
              <w:rPr>
                <w:rFonts w:ascii="Times New Roman" w:hAnsi="Times New Roman" w:cs="Times New Roman"/>
              </w:rPr>
              <w:br/>
              <w:t>и кругом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Показывает вырезанный из бумаги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круг, ограниченный красной окружностью.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практичес-кое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называется эта геометрическая фигура?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Красная линия, которая ограничивает круг, называется окружностью. Окружность – это граница круга. Назовите предметы из окружающей обстановки, которые напоминают окружность и круг (можно воспользоваться рисунками на полях учебника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с. 94).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Круг.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Называют предметы.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Игра «Круг </w:t>
            </w:r>
            <w:r>
              <w:rPr>
                <w:rFonts w:ascii="Times New Roman" w:hAnsi="Times New Roman" w:cs="Times New Roman"/>
              </w:rPr>
              <w:br/>
              <w:t>и окружность».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Затем поочередно вызывает к доске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2–3 ученика, изображающих «точки»,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дает задание: «побегать вдоль окружности», «побегать по кругу».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первом случае ученик бежит вдоль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линии, образованной детьми, а во втором случае – бегает внутри этой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линии в разных направлениях.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этого вызывается еще одна «точка».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ставит ее в центр круга.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 доске выходят 10–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12 учеников и встают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кружок.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кружок выстроится ровно, </w:t>
            </w:r>
            <w:r>
              <w:rPr>
                <w:rFonts w:ascii="Times New Roman" w:hAnsi="Times New Roman" w:cs="Times New Roman"/>
              </w:rPr>
              <w:br/>
              <w:t xml:space="preserve">от какой точки окружности центр </w:t>
            </w:r>
            <w:r>
              <w:rPr>
                <w:rFonts w:ascii="Times New Roman" w:hAnsi="Times New Roman" w:cs="Times New Roman"/>
              </w:rPr>
              <w:br/>
              <w:t>будет дальше всего? Ближе всего?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Запомните: центр окружности </w:t>
            </w:r>
            <w:proofErr w:type="spellStart"/>
            <w:r>
              <w:rPr>
                <w:rFonts w:ascii="Times New Roman" w:hAnsi="Times New Roman" w:cs="Times New Roman"/>
              </w:rPr>
              <w:t>равно-удален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(находится на </w:t>
            </w:r>
            <w:proofErr w:type="gramStart"/>
            <w:r>
              <w:rPr>
                <w:rFonts w:ascii="Times New Roman" w:hAnsi="Times New Roman" w:cs="Times New Roman"/>
              </w:rPr>
              <w:t>одинаковом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рас-стоянии</w:t>
            </w:r>
            <w:proofErr w:type="spellEnd"/>
            <w:r>
              <w:rPr>
                <w:rFonts w:ascii="Times New Roman" w:hAnsi="Times New Roman" w:cs="Times New Roman"/>
              </w:rPr>
              <w:t>) от всех ее точек.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одинаковом расстоянии от всех точек.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Знакомство с </w:t>
            </w:r>
            <w:proofErr w:type="spellStart"/>
            <w:r>
              <w:rPr>
                <w:rFonts w:ascii="Times New Roman" w:hAnsi="Times New Roman" w:cs="Times New Roman"/>
              </w:rPr>
              <w:t>ци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кулем.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знакомит учащихся с циркулем и объясняет, как им пользоваться.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чертит на доске с помощью циркуля окружность, затем показывает на чертеже центр окружности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(круга), радиусы.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учебнику: чтение вводной статьи.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94, прочитайте вводную статью.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и разбирают вводную статью. 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Выполнение заданий.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задания № 1–3. 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устно.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77"/>
              <w:gridCol w:w="1161"/>
              <w:gridCol w:w="1237"/>
            </w:tblGrid>
            <w:tr w:rsidR="00B12A6C">
              <w:trPr>
                <w:jc w:val="center"/>
              </w:trPr>
              <w:tc>
                <w:tcPr>
                  <w:tcW w:w="1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На 1 кг </w:t>
                  </w:r>
                  <w:r>
                    <w:rPr>
                      <w:rFonts w:ascii="Times New Roman" w:hAnsi="Times New Roman" w:cs="Times New Roman"/>
                    </w:rPr>
                    <w:br/>
                    <w:t>масла</w:t>
                  </w:r>
                </w:p>
              </w:tc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</w:rPr>
                    <w:br/>
                    <w:t>масла</w:t>
                  </w:r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кг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  <w:t>семян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56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 кг</w:t>
                  </w:r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 кг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56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 кг</w:t>
                  </w:r>
                </w:p>
              </w:tc>
            </w:tr>
          </w:tbl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6 = 5 (кг) – семян на 1 кг масла.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25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5 = 5 (кг) – масла.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самостоятельно с последующей проверкой, записывают условия задачи с помощью таблички.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моде-лирование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преобразование моделей разных типов (схемы, </w:t>
            </w:r>
            <w:r>
              <w:rPr>
                <w:rFonts w:ascii="Times New Roman" w:hAnsi="Times New Roman" w:cs="Times New Roman"/>
              </w:rPr>
              <w:br/>
              <w:t xml:space="preserve">знаки и т. д.), построение логической цепи </w:t>
            </w:r>
            <w:r>
              <w:rPr>
                <w:rFonts w:ascii="Times New Roman" w:hAnsi="Times New Roman" w:cs="Times New Roman"/>
              </w:rPr>
              <w:lastRenderedPageBreak/>
              <w:t>рассуждений, доказательство.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 w:rsidP="00337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33707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5 килограммов масла </w:t>
            </w:r>
            <w:r>
              <w:rPr>
                <w:rFonts w:ascii="Times New Roman" w:hAnsi="Times New Roman" w:cs="Times New Roman"/>
              </w:rPr>
              <w:br/>
              <w:t>из 25 килограммов семян.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учитывают разные мнения.</w:t>
            </w:r>
            <w:proofErr w:type="gramEnd"/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; осознают ответственность за общее дело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91"/>
              <w:gridCol w:w="1133"/>
              <w:gridCol w:w="1251"/>
            </w:tblGrid>
            <w:tr w:rsidR="00B12A6C">
              <w:trPr>
                <w:jc w:val="center"/>
              </w:trPr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На 1 кг </w:t>
                  </w:r>
                  <w:r>
                    <w:rPr>
                      <w:rFonts w:ascii="Times New Roman" w:hAnsi="Times New Roman" w:cs="Times New Roman"/>
                    </w:rPr>
                    <w:br/>
                    <w:t>масла</w:t>
                  </w:r>
                </w:p>
              </w:tc>
              <w:tc>
                <w:tcPr>
                  <w:tcW w:w="1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</w:rPr>
                    <w:br/>
                    <w:t>масла</w:t>
                  </w:r>
                </w:p>
              </w:tc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кг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  <w:t>орехов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58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 кг</w:t>
                  </w:r>
                </w:p>
              </w:tc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 кг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58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 кг</w:t>
                  </w:r>
                </w:p>
              </w:tc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5 = 4 (кг) – орехов на 1 кг масла.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4 · 20 = 80 (кг) – орехов на 20 кг </w:t>
            </w:r>
            <w:r>
              <w:rPr>
                <w:rFonts w:ascii="Times New Roman" w:hAnsi="Times New Roman" w:cs="Times New Roman"/>
              </w:rPr>
              <w:br/>
              <w:t>масла.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80 килограммов орехов надо взять, чтобы получить 20 килограммов масла.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проверкой, записывают условия задачи с помощью таблички.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185–187, с. 68–69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нужен циркуль?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95, № 6.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69, № 188, 190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864921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Круг.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Окружность (центр, радиус, диаметр)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96; рабочая тетрадь, с. 70–71; диск)</w:t>
      </w:r>
      <w:proofErr w:type="gramEnd"/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вычерчивать окружность с использованием циркуля, применять понятие </w:t>
            </w:r>
            <w:r>
              <w:rPr>
                <w:rFonts w:ascii="Times New Roman" w:hAnsi="Times New Roman" w:cs="Times New Roman"/>
              </w:rPr>
              <w:br/>
              <w:t xml:space="preserve">«диаметр» на практике, находить радиус и диаметр круга, решать простые задачи на нахождение доли числа, </w:t>
            </w:r>
            <w:r>
              <w:rPr>
                <w:rFonts w:ascii="Times New Roman" w:hAnsi="Times New Roman" w:cs="Times New Roman"/>
              </w:rPr>
              <w:br/>
              <w:t>соблюдать порядок выполнения действий в числовых выражениях со скобками и без скобок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вычерчивать окружность с использованием циркуля, применять понятие «диаметр» на практике, находить радиус и диаметр круга, решать простые задачи на нахождение части числа, соблюдать порядок выполнения действий в числовых выражениях </w:t>
            </w:r>
            <w:r>
              <w:rPr>
                <w:rFonts w:ascii="Times New Roman" w:hAnsi="Times New Roman" w:cs="Times New Roman"/>
              </w:rPr>
              <w:br/>
              <w:t>со скобками и без скобок.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проявляют интерес к применению поисковых и творческих подходов при выполнении заданий, предложенных в учебнике или учителем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(CD-ROM); http://www.develop-kinder.com/math4kinder/pupils-logic-1.html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Круг; окружность (центр, радиус, диаметр); циркуль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добрым утром! 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Начат день. 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Первым делом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Гоним лень. 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уроке не зевать, 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работать и считать!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Наблюдение учителя за организ</w:t>
            </w:r>
            <w:r>
              <w:rPr>
                <w:rFonts w:ascii="Times New Roman" w:hAnsi="Times New Roman" w:cs="Times New Roman"/>
              </w:rPr>
              <w:lastRenderedPageBreak/>
              <w:t xml:space="preserve">ацией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самостоятельно осуществляют расширенный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учебнике;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речевое высказывание; подводят под понятие; используют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96,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Вставьте пропущенные числа.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– 8 · 0       40 –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9       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– 65 – 35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7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2        (60 +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) : 6     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– 70 – </w:t>
            </w:r>
            <w:r>
              <w:rPr>
                <w:rFonts w:ascii="Webdings" w:hAnsi="Webdings" w:cs="Webdings"/>
              </w:rPr>
              <w:t>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ошибки в примерах </w:t>
            </w:r>
            <w:r>
              <w:rPr>
                <w:rFonts w:ascii="Times New Roman" w:hAnsi="Times New Roman" w:cs="Times New Roman"/>
              </w:rPr>
              <w:br/>
              <w:t>и исправьте их.</w:t>
            </w:r>
          </w:p>
          <w:p w:rsidR="00B12A6C" w:rsidRDefault="00B12A6C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181225" cy="552450"/>
                  <wp:effectExtent l="19050" t="0" r="9525" b="0"/>
                  <wp:docPr id="493" name="Рисунок 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математические термины, символы и знаки.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>и выполняют учебные действия в устной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письменной форме.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</w:t>
            </w:r>
            <w:proofErr w:type="spellStart"/>
            <w:r>
              <w:rPr>
                <w:rFonts w:ascii="Times New Roman" w:hAnsi="Times New Roman" w:cs="Times New Roman"/>
              </w:rPr>
              <w:t>вопро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целью получения необходимой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мнение других участников образовательного процесса.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адек-ватно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>о причинах своего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успеха или неуспеха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но-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материала</w:t>
            </w:r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Знакомство с диаметром (</w:t>
            </w:r>
            <w:proofErr w:type="spellStart"/>
            <w:r>
              <w:rPr>
                <w:rFonts w:ascii="Times New Roman" w:hAnsi="Times New Roman" w:cs="Times New Roman"/>
              </w:rPr>
              <w:t>пра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работа).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Показывает вырезанный из бумаги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круг, ограниченный красной окружностью.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называется эта геометрическая фигура?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эта красная линия, которая ограничивает круг?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Круг.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Окружность – это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гра-ница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круга.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Перегните круг пополам.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Диаметр – это отрезок, который получается при перегибании круга пополам.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Диаметр проходит через центр окружности, состоит из двух радиусов, делит круг пополам, концы диаметра лежат на окружности.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Обводят отрезок красным карандашом. 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учебнику: чтение вводной статьи.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96, прочитайте вводную статью.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вводную статью и рассматривают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ней рисунки.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Практи-ческая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Покажите свою полоску бумаги, </w:t>
            </w:r>
            <w:r>
              <w:rPr>
                <w:rFonts w:ascii="Times New Roman" w:hAnsi="Times New Roman" w:cs="Times New Roman"/>
              </w:rPr>
              <w:br/>
              <w:t xml:space="preserve">подготовленную дома. Перегните ее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 w:rsidP="00337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33707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пополам </w:t>
            </w:r>
            <w:r>
              <w:rPr>
                <w:rFonts w:ascii="Times New Roman" w:hAnsi="Times New Roman" w:cs="Times New Roman"/>
                <w:i/>
                <w:iCs/>
              </w:rPr>
              <w:t>(показать половинку полоски длиной 6 см)</w:t>
            </w:r>
            <w:r>
              <w:rPr>
                <w:rFonts w:ascii="Times New Roman" w:hAnsi="Times New Roman" w:cs="Times New Roman"/>
              </w:rPr>
              <w:t>, теперь еще раз пополам. Расправьте полоску.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сколько равных частей мы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разде-лили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полоску?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4 равные части.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Раскрасьте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81000"/>
                  <wp:effectExtent l="19050" t="0" r="9525" b="0"/>
                  <wp:docPr id="494" name="Рисунок 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 полоски красным карандашом. Какова длина всей </w:t>
            </w:r>
            <w:r>
              <w:rPr>
                <w:rFonts w:ascii="Times New Roman" w:hAnsi="Times New Roman" w:cs="Times New Roman"/>
              </w:rPr>
              <w:br/>
              <w:t>полоски?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before="165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12 см.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найти длину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81000"/>
                  <wp:effectExtent l="19050" t="0" r="9525" b="0"/>
                  <wp:docPr id="495" name="Рисунок 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части полоски без измерения?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before="165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12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4 = 3 см.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Теперь давайте решим обратную </w:t>
            </w:r>
            <w:r>
              <w:rPr>
                <w:rFonts w:ascii="Times New Roman" w:hAnsi="Times New Roman" w:cs="Times New Roman"/>
              </w:rPr>
              <w:br/>
              <w:t xml:space="preserve">задачу. Мы знаем, что длина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81000"/>
                  <wp:effectExtent l="19050" t="0" r="9525" b="0"/>
                  <wp:docPr id="496" name="Рисунок 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части полоски 3 см.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узнать длину всей полоски </w:t>
            </w:r>
            <w:r>
              <w:rPr>
                <w:rFonts w:ascii="Times New Roman" w:hAnsi="Times New Roman" w:cs="Times New Roman"/>
              </w:rPr>
              <w:br/>
              <w:t>без измерения?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Нужно 3 умножить </w:t>
            </w:r>
            <w:r>
              <w:rPr>
                <w:rFonts w:ascii="Times New Roman" w:hAnsi="Times New Roman" w:cs="Times New Roman"/>
              </w:rPr>
              <w:br/>
              <w:t>на 4. Длина всей полоски 12 см.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нужно длину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81000"/>
                  <wp:effectExtent l="19050" t="0" r="9525" b="0"/>
                  <wp:docPr id="497" name="Рисунок 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части полоски умножить на 4?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before="165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 всей полоске содержатся 4 такие части.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Логические задачи.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«Костя задумал число».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Костя задумал число,  прибавил </w:t>
            </w:r>
            <w:r>
              <w:rPr>
                <w:rFonts w:ascii="Times New Roman" w:hAnsi="Times New Roman" w:cs="Times New Roman"/>
              </w:rPr>
              <w:br/>
              <w:t xml:space="preserve">к нему 1, отнял 2, умножил результат на 3 и разделил на 4. Получилось 6. </w:t>
            </w:r>
            <w:r>
              <w:rPr>
                <w:rFonts w:ascii="Times New Roman" w:hAnsi="Times New Roman" w:cs="Times New Roman"/>
              </w:rPr>
              <w:br/>
              <w:t xml:space="preserve">Какое число задумал Костя?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6 · 4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3 + 2 – 1 = 9.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классифи-кацию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выдвижение гипотез и их обоснование, поиск необходимой информации; устанавливают причинно-следственные связи;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 и произвольно строят речевое высказывание.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задачи; задают вопросы для их </w:t>
            </w:r>
            <w:r>
              <w:rPr>
                <w:rFonts w:ascii="Times New Roman" w:hAnsi="Times New Roman" w:cs="Times New Roman"/>
              </w:rPr>
              <w:lastRenderedPageBreak/>
              <w:t xml:space="preserve">уточнения; четко </w:t>
            </w:r>
            <w:proofErr w:type="gram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«Сколько книг?».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библиотеке на двух полках было </w:t>
            </w:r>
            <w:r>
              <w:rPr>
                <w:rFonts w:ascii="Times New Roman" w:hAnsi="Times New Roman" w:cs="Times New Roman"/>
              </w:rPr>
              <w:br/>
              <w:t xml:space="preserve">19 книг. Купили новые книги и на каждую полку поставили еще столько книг, сколько было на ней. Сколько </w:t>
            </w:r>
            <w:r>
              <w:rPr>
                <w:rFonts w:ascii="Times New Roman" w:hAnsi="Times New Roman" w:cs="Times New Roman"/>
              </w:rPr>
              <w:br/>
              <w:t>теперь книг стоит на двух полках?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19 · 2 = 38.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платить?».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Буратино снял номер в сказочной гостинице. За проживание в номере Буратино должен платить 1 сольдо в день. У Буратино есть купюры в 1 сольдо </w:t>
            </w:r>
            <w:r>
              <w:rPr>
                <w:rFonts w:ascii="Times New Roman" w:hAnsi="Times New Roman" w:cs="Times New Roman"/>
              </w:rPr>
              <w:br/>
              <w:t>и в 2 сольдо. Как он сможет расплачиваться за гостиницу на протяжении 3 дней, если платить надо ежедневно?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первый день отдать </w:t>
            </w:r>
            <w:r>
              <w:rPr>
                <w:rFonts w:ascii="Times New Roman" w:hAnsi="Times New Roman" w:cs="Times New Roman"/>
              </w:rPr>
              <w:br/>
              <w:t>1 сольдо, во второй отдать 2 сольдо и взять сдачу 1 сольдо, в третий день отдать 1 сольдо.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задач. Доли.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666875" cy="419100"/>
                  <wp:effectExtent l="19050" t="0" r="9525" b="0"/>
                  <wp:docPr id="498" name="Рисунок 4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 w:rsidP="00337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33707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2543175" cy="409575"/>
                  <wp:effectExtent l="19050" t="0" r="9525" b="0"/>
                  <wp:docPr id="499" name="Рисунок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свою оценку и </w:t>
            </w:r>
            <w:proofErr w:type="spellStart"/>
            <w:r>
              <w:rPr>
                <w:rFonts w:ascii="Times New Roman" w:hAnsi="Times New Roman" w:cs="Times New Roman"/>
              </w:rPr>
              <w:t>предл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содержания; осознают ответственность за общее дело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сколько равных частей разделен первый круг?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2 равные части.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Покажите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90525"/>
                  <wp:effectExtent l="19050" t="0" r="9525" b="0"/>
                  <wp:docPr id="500" name="Рисунок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 круга. Как получили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90525"/>
                  <wp:effectExtent l="19050" t="0" r="9525" b="0"/>
                  <wp:docPr id="501" name="Рисунок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before="165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Разделили круг на 2 </w:t>
            </w:r>
            <w:r>
              <w:rPr>
                <w:rFonts w:ascii="Times New Roman" w:hAnsi="Times New Roman" w:cs="Times New Roman"/>
              </w:rPr>
              <w:br/>
              <w:t>равные части, а взяли только одну часть.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сколько равных частей разделен второй круг? Покажите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81000"/>
                  <wp:effectExtent l="19050" t="0" r="9525" b="0"/>
                  <wp:docPr id="502" name="Рисунок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4 равные части.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получили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3825" cy="381000"/>
                  <wp:effectExtent l="19050" t="0" r="9525" b="0"/>
                  <wp:docPr id="503" name="Рисунок 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четвертых долей в целом </w:t>
            </w:r>
            <w:r>
              <w:rPr>
                <w:rFonts w:ascii="Times New Roman" w:hAnsi="Times New Roman" w:cs="Times New Roman"/>
              </w:rPr>
              <w:br/>
              <w:t>круге?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before="165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Разделили круг на 4 равные части, а взяли только одну часть.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3 = 12 (см) – длина отрезка.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>Ответ</w:t>
            </w:r>
            <w:r>
              <w:rPr>
                <w:rFonts w:ascii="Times New Roman" w:hAnsi="Times New Roman" w:cs="Times New Roman"/>
              </w:rPr>
              <w:t>: длина всего отрезка 12 сантиметров.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задачу, объясняют выбор действия и записывают решение.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4 = 20 (мин) – большая перемена.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20 минут длится большая </w:t>
            </w:r>
            <w:r>
              <w:rPr>
                <w:rFonts w:ascii="Times New Roman" w:hAnsi="Times New Roman" w:cs="Times New Roman"/>
              </w:rPr>
              <w:br/>
              <w:t>перемена.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задачу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запи-сывают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решение.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4.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191–193, с. 70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мы повторяли сегодня </w:t>
            </w:r>
            <w:r>
              <w:rPr>
                <w:rFonts w:ascii="Times New Roman" w:hAnsi="Times New Roman" w:cs="Times New Roman"/>
              </w:rPr>
              <w:br/>
              <w:t>на уроке? Что узнали нового?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же связь мы выявили?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какого задания хотелось бы начать следующий урок математики?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71, № 194–196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Задают уточняющие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Style w:val="Normaltext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64864922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Задачи на нахождение доли числа и числа по его доле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97; рабочая тетрадь, с. 72–73;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решать задачи на нахождение доли числа и числа по его доле, решать уравнения, выполнять проверку вычислений, чертить окружность (круг) с использованием циркуля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решать задачи на нахождение </w:t>
            </w:r>
            <w:r>
              <w:rPr>
                <w:rFonts w:ascii="Times New Roman" w:hAnsi="Times New Roman" w:cs="Times New Roman"/>
              </w:rPr>
              <w:br/>
              <w:t xml:space="preserve">доли числа и числа по его доле, решать уравнения на основе взаимосвязей между компонентами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результата-ми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арифметических действий, выполнять проверку вычислений, чертить окружность (круг) с использованием </w:t>
            </w:r>
            <w:r>
              <w:rPr>
                <w:rFonts w:ascii="Times New Roman" w:hAnsi="Times New Roman" w:cs="Times New Roman"/>
              </w:rPr>
              <w:br/>
              <w:t>циркуля.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осуществляют самоконтроль и оценку результатов своей учебной деятельности</w:t>
            </w:r>
            <w:proofErr w:type="gramEnd"/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 на нахождение доли числа и числа по его доле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сложна,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говорим с почтением,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математика нужна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 без исключения!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счета не будет на улице света,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счета не сможет подняться ракета,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счета письмо не найдет адресата,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 прятки сыграть не сумеют ребята!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организацией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обобщение; осмысленно читают тексты математического содержания в соответствии с поставлен-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целями и зада-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«Угадай пример».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 w:rsidTr="0033707B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карточке </w:t>
            </w:r>
            <w:r>
              <w:rPr>
                <w:rFonts w:ascii="Times New Roman" w:hAnsi="Times New Roman" w:cs="Times New Roman"/>
                <w:i/>
                <w:iCs/>
              </w:rPr>
              <w:t>(повернутой обратной стороной к классу)</w:t>
            </w:r>
            <w:r>
              <w:rPr>
                <w:rFonts w:ascii="Times New Roman" w:hAnsi="Times New Roman" w:cs="Times New Roman"/>
              </w:rPr>
              <w:t xml:space="preserve"> записан пример </w:t>
            </w:r>
            <w:r>
              <w:rPr>
                <w:rFonts w:ascii="Times New Roman" w:hAnsi="Times New Roman" w:cs="Times New Roman"/>
              </w:rPr>
              <w:br/>
              <w:t xml:space="preserve">из таблицы умножения с ответом 24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(18, 16, 36, 81, 27)</w:t>
            </w:r>
            <w:r>
              <w:rPr>
                <w:rFonts w:ascii="Times New Roman" w:hAnsi="Times New Roman" w:cs="Times New Roman"/>
              </w:rPr>
              <w:t xml:space="preserve">, вы должны угадать записанный на карточке пример.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Важно проследить за тем, чтобы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были названы разные возможные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варианты (24 = 6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>4 = 8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>3 и т. д.).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используют знаково-символические средства;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</w:t>
            </w:r>
            <w:proofErr w:type="gram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форме; замечают допущенные ошибки.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понимают различные подходы к решению учебной задачи; применяют изученные правила общения; могут работать в коллективе; уважают мнение других участников образовательного процесса.</w:t>
            </w:r>
            <w:proofErr w:type="gramEnd"/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</w:t>
            </w:r>
            <w:r>
              <w:rPr>
                <w:rFonts w:ascii="Times New Roman" w:hAnsi="Times New Roman" w:cs="Times New Roman"/>
              </w:rPr>
              <w:lastRenderedPageBreak/>
              <w:t xml:space="preserve">учении; способны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рассуждать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число «лишнее»?</w:t>
            </w:r>
          </w:p>
          <w:p w:rsidR="00B12A6C" w:rsidRDefault="00B12A6C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314575" cy="352425"/>
                  <wp:effectExtent l="19050" t="0" r="9525" b="0"/>
                  <wp:docPr id="768" name="Рисунок 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вопросы,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записывая в тетрадь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числа пропущены?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9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54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6 = 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4 = 28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2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16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7 =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6 = 36</w:t>
            </w:r>
          </w:p>
        </w:tc>
        <w:tc>
          <w:tcPr>
            <w:tcW w:w="27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Решение задач.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в 1 дм сантиметров?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10 : 2 = 5 (см) – в половине дец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  <w:t>метра.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5 = 2 (см) – в 1/5 дециметра.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10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10 = 1 (см) – в 1/10 дециметра.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1/2 дм = 5 см, 1/5 дм = 2 см, </w:t>
            </w:r>
            <w:r>
              <w:rPr>
                <w:rFonts w:ascii="Times New Roman" w:hAnsi="Times New Roman" w:cs="Times New Roman"/>
              </w:rPr>
              <w:br/>
              <w:t>1/10 дм = 1 см.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Отвечают на вопрос,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выполняют задание под руководством 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 w:rsidP="003370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="0033707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(разбирают вместе с учителем).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чтения задачи записывается краткое условие: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– 9 дм.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Отрезали –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4300" cy="390525"/>
                  <wp:effectExtent l="19050" t="0" r="0" b="0"/>
                  <wp:docPr id="769" name="Рисунок 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</w:t>
            </w:r>
            <w:proofErr w:type="gramStart"/>
            <w:r>
              <w:rPr>
                <w:rFonts w:ascii="Times New Roman" w:hAnsi="Times New Roman" w:cs="Times New Roman"/>
              </w:rPr>
              <w:t xml:space="preserve"> – ? </w:t>
            </w:r>
            <w:proofErr w:type="gramEnd"/>
            <w:r>
              <w:rPr>
                <w:rFonts w:ascii="Times New Roman" w:hAnsi="Times New Roman" w:cs="Times New Roman"/>
              </w:rPr>
              <w:t>дм.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3 = 3 (дм) – отрезали.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отрезали 3 дециметра ленты.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Обосновывают выбор действия,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и ответ задачи.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Отрезали –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4300" cy="390525"/>
                  <wp:effectExtent l="19050" t="0" r="0" b="0"/>
                  <wp:docPr id="770" name="Рисунок 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 – 6 дм.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</w:rPr>
              <w:t xml:space="preserve"> – ?</w:t>
            </w:r>
            <w:proofErr w:type="gramEnd"/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3 = 18 (дм) – всего.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18 дециметров – длина всей ленты.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4.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 w:rsidTr="0033707B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065"/>
              <w:gridCol w:w="1462"/>
              <w:gridCol w:w="1448"/>
            </w:tblGrid>
            <w:tr w:rsidR="00B12A6C">
              <w:trPr>
                <w:jc w:val="center"/>
              </w:trPr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Было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Сейчас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Мать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 лет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 лет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Дочь</w:t>
                  </w:r>
                </w:p>
              </w:tc>
              <w:tc>
                <w:tcPr>
                  <w:tcW w:w="14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 лет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B12A6C" w:rsidRDefault="00B12A6C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Обосновывают выбор действия,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и ответ задачи.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35 – 30 = 5 (лет) – прошло.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 + 5 = 12 (лет) – дочери.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12 лет сейчас дочери.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6, 8.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Составляют и решают уравнения. Чертят окружности.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 xml:space="preserve">на печатной основе.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197–199, с. 72–73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сегодня 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понравилось 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нам нужны эти знания?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97, № 7.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73, № 200–201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Задают уточняющие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64864924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Единицы времени: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год, месяц, сутки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98–99; рабочая тетрадь, с. 74–75; диск)</w:t>
      </w:r>
      <w:proofErr w:type="gramEnd"/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 деятельности 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пользоваться табелем-календарем, определять по календарю количество дней в месяце, рассчитывать продолжительность каникул.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изучение новых знаний и способов действий.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познакомятся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табелем-календарем; научатся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применять знания о единицах времени при выполнении практических заданий с опорой на календарь, решать текстовые задачи арифметическим способом.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научатся слушать собеседника и вести диалог, оценивать свои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до-стижения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уроке, пользоваться учебником.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проявляют мотивацию к учебной деятельности.</w:t>
      </w:r>
      <w:proofErr w:type="gramEnd"/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наглядный, практический; фронтальная, индивидуальная.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пт. диск (CD-ROM); http://svnat.ucoz.ru/index/0-28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понятия и термины: </w:t>
      </w:r>
      <w:r>
        <w:rPr>
          <w:rFonts w:ascii="Times New Roman" w:hAnsi="Times New Roman" w:cs="Times New Roman"/>
          <w:i/>
          <w:iCs/>
          <w:sz w:val="28"/>
          <w:szCs w:val="28"/>
        </w:rPr>
        <w:t>единицы времени: год, месяц, сутки.</w:t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12A6C" w:rsidRDefault="00B12A6C" w:rsidP="00B12A6C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tbl>
      <w:tblPr>
        <w:tblW w:w="75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07"/>
        <w:gridCol w:w="3093"/>
      </w:tblGrid>
      <w:tr w:rsidR="00B12A6C">
        <w:trPr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звонок веселый,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позвал нас на урок.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Такой порядок в школе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забывай, дружок.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у парты ровно встали,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Улыбнулись, подравнялись,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Тихо сели за свой стол,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Начинаем разговор.</w:t>
            </w:r>
          </w:p>
        </w:tc>
      </w:tr>
    </w:tbl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Сообщение темы, цели урока.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Отгадайте загадку: «Что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идет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двигаясь с места?» </w:t>
      </w:r>
      <w:r>
        <w:rPr>
          <w:rFonts w:ascii="Times New Roman" w:hAnsi="Times New Roman" w:cs="Times New Roman"/>
          <w:i/>
          <w:iCs/>
          <w:sz w:val="28"/>
          <w:szCs w:val="28"/>
        </w:rPr>
        <w:t>(Время.)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Именно  о  времени,  единицах  измерения  времени  мы  сегодня  поговорим.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Изучение нового материала.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Какая самая крупная единица времени на сегодняшнем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(Год.)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временных промежутка можно разбить год? </w:t>
      </w:r>
      <w:r>
        <w:rPr>
          <w:rFonts w:ascii="Times New Roman" w:hAnsi="Times New Roman" w:cs="Times New Roman"/>
          <w:i/>
          <w:iCs/>
          <w:sz w:val="28"/>
          <w:szCs w:val="28"/>
        </w:rPr>
        <w:t>(4 времени года.)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тетрадь: 1 год = 4 сезона.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каким признакам мы разбили год?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(По погодным явлениям.)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как еще можно разделить год?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месяцы.)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их? </w:t>
      </w:r>
      <w:r>
        <w:rPr>
          <w:rFonts w:ascii="Times New Roman" w:hAnsi="Times New Roman" w:cs="Times New Roman"/>
          <w:i/>
          <w:iCs/>
          <w:sz w:val="28"/>
          <w:szCs w:val="28"/>
        </w:rPr>
        <w:t>(12.)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тетрадь: 1 год = 12 месяцев.</w:t>
      </w:r>
    </w:p>
    <w:p w:rsidR="00B12A6C" w:rsidRDefault="00B12A6C" w:rsidP="00B12A6C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Послушайте про каждый месяц: </w:t>
      </w:r>
    </w:p>
    <w:tbl>
      <w:tblPr>
        <w:tblW w:w="8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92"/>
        <w:gridCol w:w="3858"/>
      </w:tblGrid>
      <w:tr w:rsidR="00B12A6C">
        <w:trPr>
          <w:jc w:val="center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В гости год к нам пришел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гостей с собой привел: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Первый елку нам принес.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Запушил ее мороз.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у гостя в серебре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Брови и ресницы.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Он открыл в календаре </w:t>
            </w:r>
          </w:p>
          <w:p w:rsidR="00B12A6C" w:rsidRDefault="00B12A6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Первую страницу.</w: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Гость второй – молодой, –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Он в ушанке со звездой.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в полах его шинели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Завиваются метели.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Третий гость на солнце весел,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А в тени всегда сердит.</w:t>
            </w:r>
          </w:p>
        </w:tc>
      </w:tr>
      <w:tr w:rsidR="00B12A6C">
        <w:trPr>
          <w:jc w:val="center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4) А четвертый – светел, ясен –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Он капелями звенит.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Пятый гость нарядный – </w:t>
            </w:r>
          </w:p>
          <w:p w:rsidR="00B12A6C" w:rsidRDefault="00B12A6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Праздничный, парадный.</w: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А десятый гость – богатый.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С чем пришел он к нам ребята?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С урожаем он пришел –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Приглашает вас за стол.</w:t>
            </w:r>
          </w:p>
        </w:tc>
      </w:tr>
      <w:tr w:rsidR="00B12A6C">
        <w:trPr>
          <w:jc w:val="center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А шестой, седьмой, восьмой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Прибежали в майках.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Полон ягод лес густой, </w:t>
            </w:r>
          </w:p>
          <w:p w:rsidR="00B12A6C" w:rsidRDefault="00B12A6C">
            <w:pPr>
              <w:pStyle w:val="ParagraphStyle"/>
              <w:spacing w:after="120"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Вся в цветах полянка.</w: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Гость одиннадцатый к нам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Входит гордым шагом.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Нет конца цветным огням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расшитым флагам.</w:t>
            </w:r>
          </w:p>
        </w:tc>
      </w:tr>
      <w:tr w:rsidR="00B12A6C">
        <w:trPr>
          <w:jc w:val="center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Гость девятый – ученик –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Носит белый воротник,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У него дневник в руке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пятерки в дневнике.</w: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10) Гость последний приближается,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Снегом все запорошил,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Шубку выбелил у зайца,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Спать медведя уложил,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 ребятам снова </w:t>
            </w:r>
          </w:p>
          <w:p w:rsidR="00B12A6C" w:rsidRDefault="00B12A6C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Елочка готова!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Так почему же гости-месяцы шагали от одной елочки к другой?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(Новогодней елкой год начинается и заканчивается.)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Вы, наверное, знаете, что каждый месяц содержит определенное количество дней, которые собираются в год. Посмотрите на таблицу и скажите, сколько месяцев содержат 30 дней? 31? А какой месяц не имеет постоянного количества дней? </w:t>
      </w:r>
      <w:r>
        <w:rPr>
          <w:rFonts w:ascii="Times New Roman" w:hAnsi="Times New Roman" w:cs="Times New Roman"/>
          <w:i/>
          <w:iCs/>
          <w:sz w:val="28"/>
          <w:szCs w:val="28"/>
        </w:rPr>
        <w:t>(Февраль.)</w:t>
      </w:r>
      <w:r>
        <w:rPr>
          <w:rFonts w:ascii="Times New Roman" w:hAnsi="Times New Roman" w:cs="Times New Roman"/>
          <w:sz w:val="28"/>
          <w:szCs w:val="28"/>
        </w:rPr>
        <w:t xml:space="preserve"> А от чего это зависит? </w:t>
      </w:r>
      <w:r>
        <w:rPr>
          <w:rFonts w:ascii="Times New Roman" w:hAnsi="Times New Roman" w:cs="Times New Roman"/>
          <w:i/>
          <w:iCs/>
          <w:sz w:val="28"/>
          <w:szCs w:val="28"/>
        </w:rPr>
        <w:t>(От того, високосный этот год или нет.)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Если сложить все дни по месяцам, то получится 365 (366) дней.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тетрадь: 1 месяц = 30 или 31 или 28 (29) дней.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1 год = 365 (366) дней.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В обычной жизни мы чаще всего отсчитываем время неделями. То есть люди придумали делить месяц на недели, а в каждую неделю включили 7 дней.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дни недели.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что это за 2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красивых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дня? </w:t>
      </w:r>
      <w:r>
        <w:rPr>
          <w:rFonts w:ascii="Times New Roman" w:hAnsi="Times New Roman" w:cs="Times New Roman"/>
          <w:i/>
          <w:iCs/>
          <w:sz w:val="28"/>
          <w:szCs w:val="28"/>
        </w:rPr>
        <w:t>(Выходные.)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тетрадь: 1 неделя = 7 дней.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попробуйте разделить неделю на более мелкие единицы измерения.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(День или сутки.)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слышали такую пословицу: «День да ночь – сутки прочь»?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поняли о сутках из этой пословицы? </w:t>
      </w:r>
      <w:r>
        <w:rPr>
          <w:rFonts w:ascii="Times New Roman" w:hAnsi="Times New Roman" w:cs="Times New Roman"/>
          <w:i/>
          <w:iCs/>
          <w:sz w:val="28"/>
          <w:szCs w:val="28"/>
        </w:rPr>
        <w:t>(Сутки прошли, если прошли день и ночь.)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Но отсчитывать время днем и ночью можно только в жизненных ситуациях, а если речь идет о математической точности, то здесь нужен специальный прибор, который измеряет время. Кто знает, что это за прибор?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(Часы.)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Так вот если отмерять сутки по часам, то длительность суток равна 24 часам.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тетрадь: 1 сутки = 24 часа.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Существует много различных видов и разновидностей часов, но у всех одна задача: они отсчитывают время.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 вот так часы, постепенно отсчитывая минуты, часы, сутки, недели, месяцы, сезоны, отсчитывают сначала год, другой и т. д. Время не стоит на месте, оно уходит, и если вы его не будете беречь, то у вас получится так, как у героев сказки о потерянном времени.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Есть, конечно, и другие единицы измерения времени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gramEnd"/>
      <w:r>
        <w:rPr>
          <w:rFonts w:ascii="Times New Roman" w:hAnsi="Times New Roman" w:cs="Times New Roman"/>
          <w:sz w:val="28"/>
          <w:szCs w:val="28"/>
        </w:rPr>
        <w:t>́льшие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ме́ньшие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но мы с вами должны пока подытожить все, что вспомнили сегодня о времени. 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IV. Закрепление изученного материала.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 сейчас  мы  с  вами  немного  поиграем.  Давайте  представим, что  на  машине  времени  мы  с  вами  отправились  в  последние  секунды нашего года, и начнем отсчет нового года. Вспомните, с какого момента начинается отсчет? </w:t>
      </w:r>
      <w:r>
        <w:rPr>
          <w:rFonts w:ascii="Times New Roman" w:hAnsi="Times New Roman" w:cs="Times New Roman"/>
          <w:i/>
          <w:iCs/>
          <w:sz w:val="28"/>
          <w:szCs w:val="28"/>
        </w:rPr>
        <w:t>(Когда Кремлевские куранты 31 декабря в 12 часов ночи пробьют 12 раз и стрелки начнут свой путь по первым суткам года.)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Работа с макетом часов.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Возьмите в руки ваш макет часов. Пока он чистый, но мы с вами сейчас начнем рисовать новый год. В какой точке мы находились, когда били куранты? </w:t>
      </w:r>
      <w:r>
        <w:rPr>
          <w:rFonts w:ascii="Times New Roman" w:hAnsi="Times New Roman" w:cs="Times New Roman"/>
          <w:i/>
          <w:iCs/>
          <w:sz w:val="28"/>
          <w:szCs w:val="28"/>
        </w:rPr>
        <w:t>(Жирная точка.)</w:t>
      </w:r>
      <w:r>
        <w:rPr>
          <w:rFonts w:ascii="Times New Roman" w:hAnsi="Times New Roman" w:cs="Times New Roman"/>
          <w:sz w:val="28"/>
          <w:szCs w:val="28"/>
        </w:rPr>
        <w:t xml:space="preserve"> Это 0 ч 0 мин. Нарисуйте стрелки и покажите, в каком направлении они пойдут.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когда пройдет час, где мы будем? </w:t>
      </w:r>
      <w:r>
        <w:rPr>
          <w:rFonts w:ascii="Times New Roman" w:hAnsi="Times New Roman" w:cs="Times New Roman"/>
          <w:i/>
          <w:iCs/>
          <w:sz w:val="28"/>
          <w:szCs w:val="28"/>
        </w:rPr>
        <w:t>(Там, где первая точка.)</w:t>
      </w:r>
      <w:r>
        <w:rPr>
          <w:rFonts w:ascii="Times New Roman" w:hAnsi="Times New Roman" w:cs="Times New Roman"/>
          <w:sz w:val="28"/>
          <w:szCs w:val="28"/>
        </w:rPr>
        <w:t xml:space="preserve"> Поставьте там 1.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отметьте все часы по кругу, добравшись опять до точки.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часов прошла стрелка? </w:t>
      </w:r>
      <w:r>
        <w:rPr>
          <w:rFonts w:ascii="Times New Roman" w:hAnsi="Times New Roman" w:cs="Times New Roman"/>
          <w:i/>
          <w:iCs/>
          <w:sz w:val="28"/>
          <w:szCs w:val="28"/>
        </w:rPr>
        <w:t>(12.)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ли сказать, что прошел первый день нового года? </w:t>
      </w:r>
      <w:r>
        <w:rPr>
          <w:rFonts w:ascii="Times New Roman" w:hAnsi="Times New Roman" w:cs="Times New Roman"/>
          <w:i/>
          <w:iCs/>
          <w:sz w:val="28"/>
          <w:szCs w:val="28"/>
        </w:rPr>
        <w:t>(Нет.)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Пока мы добрались только до середины 1 января. А кто знает, как называется это время? </w:t>
      </w:r>
      <w:r>
        <w:rPr>
          <w:rFonts w:ascii="Times New Roman" w:hAnsi="Times New Roman" w:cs="Times New Roman"/>
          <w:i/>
          <w:iCs/>
          <w:sz w:val="28"/>
          <w:szCs w:val="28"/>
        </w:rPr>
        <w:t>(Полдень.)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Мы с вами уже знаем, что сутки – это 24 часа. А складываются они из  12  часов  до  полудня  и  12  часов  после  полудня,  и  поэтому  последующие часы люди условились отмечать числами, следующими за числом 12. Это 13, 14 и т. д. до 24. Отметьте их у себя карандашом другого цвета.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Скажите, когда у нас закончится первый день года? </w:t>
      </w:r>
      <w:r>
        <w:rPr>
          <w:rFonts w:ascii="Times New Roman" w:hAnsi="Times New Roman" w:cs="Times New Roman"/>
          <w:i/>
          <w:iCs/>
          <w:sz w:val="28"/>
          <w:szCs w:val="28"/>
        </w:rPr>
        <w:t>(Когда часовая стрелка окажется на 12 часах второй раз.)</w:t>
      </w:r>
      <w:r>
        <w:rPr>
          <w:rFonts w:ascii="Times New Roman" w:hAnsi="Times New Roman" w:cs="Times New Roman"/>
          <w:sz w:val="28"/>
          <w:szCs w:val="28"/>
        </w:rPr>
        <w:t xml:space="preserve"> Как называется это время суток? </w:t>
      </w:r>
      <w:r>
        <w:rPr>
          <w:rFonts w:ascii="Times New Roman" w:hAnsi="Times New Roman" w:cs="Times New Roman"/>
          <w:i/>
          <w:iCs/>
          <w:sz w:val="28"/>
          <w:szCs w:val="28"/>
        </w:rPr>
        <w:t>(Полночь.)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 раз  наша  часовая  стрелочка  побывала  на  каждом  делении?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(2 раза.)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Работа с календарем.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Итак, наше путешествие с часовой стрелкой по 1 января закончилось. Переносимся на нашей машине времени во второй день нового года. А чтобы попутешествовать по всему году нам поможет табель-календарь. Возьмите его в руки и внимательно рассмотрите. Скажите, что представляет собой календарь?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все дни года, разбитые по годам и неделям.)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разбиты дни в календаре? </w:t>
      </w:r>
      <w:r>
        <w:rPr>
          <w:rFonts w:ascii="Times New Roman" w:hAnsi="Times New Roman" w:cs="Times New Roman"/>
          <w:i/>
          <w:iCs/>
          <w:sz w:val="28"/>
          <w:szCs w:val="28"/>
        </w:rPr>
        <w:t>(По месяцам.)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Назовите, какие месяцы содержат 31 день? 30 дней?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найдите самый короткий месяц года. </w:t>
      </w:r>
      <w:r>
        <w:rPr>
          <w:rFonts w:ascii="Times New Roman" w:hAnsi="Times New Roman" w:cs="Times New Roman"/>
          <w:i/>
          <w:iCs/>
          <w:sz w:val="28"/>
          <w:szCs w:val="28"/>
        </w:rPr>
        <w:t>(Февраль.)</w:t>
      </w:r>
      <w:r>
        <w:rPr>
          <w:rFonts w:ascii="Times New Roman" w:hAnsi="Times New Roman" w:cs="Times New Roman"/>
          <w:sz w:val="28"/>
          <w:szCs w:val="28"/>
        </w:rPr>
        <w:t xml:space="preserve"> Мы с вами уже говорили про февраль и знаем, что он раз в четыре года может длиться 29 дней. Такой год называется високосным. Будет ли будущий год високосным?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Назовите по календарю зимние месяцы, весенние, летние, осенние.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(Такое деление месяцев на сезоны условное, так как новое время года начинается постепенно, плавно, а не строго в начале месяца.)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давайте поиграем в игру «Времена года»: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1-й </w:t>
      </w:r>
      <w:r>
        <w:rPr>
          <w:rFonts w:ascii="Times New Roman" w:hAnsi="Times New Roman" w:cs="Times New Roman"/>
          <w:spacing w:val="45"/>
          <w:sz w:val="28"/>
          <w:szCs w:val="28"/>
        </w:rPr>
        <w:t>ряд</w:t>
      </w:r>
      <w:r>
        <w:rPr>
          <w:rFonts w:ascii="Times New Roman" w:hAnsi="Times New Roman" w:cs="Times New Roman"/>
          <w:sz w:val="28"/>
          <w:szCs w:val="28"/>
        </w:rPr>
        <w:t xml:space="preserve"> – осень.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2-й </w:t>
      </w:r>
      <w:r>
        <w:rPr>
          <w:rFonts w:ascii="Times New Roman" w:hAnsi="Times New Roman" w:cs="Times New Roman"/>
          <w:spacing w:val="45"/>
          <w:sz w:val="28"/>
          <w:szCs w:val="28"/>
        </w:rPr>
        <w:t>ряд</w:t>
      </w:r>
      <w:r>
        <w:rPr>
          <w:rFonts w:ascii="Times New Roman" w:hAnsi="Times New Roman" w:cs="Times New Roman"/>
          <w:sz w:val="28"/>
          <w:szCs w:val="28"/>
        </w:rPr>
        <w:t xml:space="preserve"> – зима.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3-й </w:t>
      </w:r>
      <w:r>
        <w:rPr>
          <w:rFonts w:ascii="Times New Roman" w:hAnsi="Times New Roman" w:cs="Times New Roman"/>
          <w:spacing w:val="45"/>
          <w:sz w:val="28"/>
          <w:szCs w:val="28"/>
        </w:rPr>
        <w:t>ряд</w:t>
      </w:r>
      <w:r>
        <w:rPr>
          <w:rFonts w:ascii="Times New Roman" w:hAnsi="Times New Roman" w:cs="Times New Roman"/>
          <w:sz w:val="28"/>
          <w:szCs w:val="28"/>
        </w:rPr>
        <w:t xml:space="preserve"> – весна. </w:t>
      </w:r>
    </w:p>
    <w:p w:rsidR="00B12A6C" w:rsidRDefault="00B12A6C" w:rsidP="00B12A6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сезон еще не назвали?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(Лето.)</w:t>
      </w:r>
      <w:r>
        <w:rPr>
          <w:rFonts w:ascii="Times New Roman" w:hAnsi="Times New Roman" w:cs="Times New Roman"/>
          <w:sz w:val="28"/>
          <w:szCs w:val="28"/>
        </w:rPr>
        <w:t xml:space="preserve"> А летом вы будете все вместе. Если вы по названным признакам узнаете свой сезон, то ваш ряд встает, а если это будет лето, то вы все дружно хлопаете в ладоши.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Можно загорать.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Очень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длинные ночи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короткие дни.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Это время года следует за летом.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Зеленеют деревья, появляются первые цветы.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Наряжаем елку.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Время года между летом и зимой.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Самое жаркое время года.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С деревьев опадают листья, холодает.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Это время года содержит месяц апрель.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Теперь мы отправляемся дальше в наше путешествие на машине времени по календарю.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Самая верхняя строчка в каждом месяце – это дни недели. Как они обозначены?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(Буквами.)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почему числа записаны строчками?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недели.)</w:t>
      </w:r>
      <w:r>
        <w:rPr>
          <w:rFonts w:ascii="Times New Roman" w:hAnsi="Times New Roman" w:cs="Times New Roman"/>
          <w:sz w:val="28"/>
          <w:szCs w:val="28"/>
        </w:rPr>
        <w:t xml:space="preserve"> И если мы от какого-то дня месяца проведем вверх воображаемую линию, то узнаем, на какой день недели он приходится.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Мы с вами остановились во времени 1 января. Скажите, какой это день недели?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(Четверг.)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какой день недели закончится январь начавшегося года? </w:t>
      </w:r>
      <w:r>
        <w:rPr>
          <w:rFonts w:ascii="Times New Roman" w:hAnsi="Times New Roman" w:cs="Times New Roman"/>
          <w:i/>
          <w:iCs/>
          <w:sz w:val="28"/>
          <w:szCs w:val="28"/>
        </w:rPr>
        <w:t>(В субботу.)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сейчас давайте составим математическое выражение и подтвердим вычислением, что январь имеет 31 день. Сколько полных недель в месяце? </w:t>
      </w:r>
      <w:r>
        <w:rPr>
          <w:rFonts w:ascii="Times New Roman" w:hAnsi="Times New Roman" w:cs="Times New Roman"/>
          <w:i/>
          <w:iCs/>
          <w:sz w:val="28"/>
          <w:szCs w:val="28"/>
        </w:rPr>
        <w:t>(3 полных и 2 неполных: 7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3 + 4 + 6 = 30.)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Просчитайте так же февраль. </w:t>
      </w:r>
      <w:r>
        <w:rPr>
          <w:rFonts w:ascii="Times New Roman" w:hAnsi="Times New Roman" w:cs="Times New Roman"/>
          <w:i/>
          <w:iCs/>
          <w:sz w:val="28"/>
          <w:szCs w:val="28"/>
        </w:rPr>
        <w:t>(7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3 + 1 + 6 = 28.)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Вспомните,  какие  дни  в  каждом  месяце  вы  любите  больше  всего?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(Выходные.)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они обозначены в календаре?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(Красным цветом.)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Обведите все выходные января. Сколько их получилось? </w:t>
      </w:r>
      <w:r>
        <w:rPr>
          <w:rFonts w:ascii="Times New Roman" w:hAnsi="Times New Roman" w:cs="Times New Roman"/>
          <w:i/>
          <w:iCs/>
          <w:sz w:val="28"/>
          <w:szCs w:val="28"/>
        </w:rPr>
        <w:t>(9.)</w:t>
      </w:r>
      <w:r>
        <w:rPr>
          <w:rFonts w:ascii="Times New Roman" w:hAnsi="Times New Roman" w:cs="Times New Roman"/>
          <w:sz w:val="28"/>
          <w:szCs w:val="28"/>
        </w:rPr>
        <w:t xml:space="preserve"> А теперь обведите все выходные и скажите, какой месяц будет содержать больше всего выходных? </w:t>
      </w:r>
      <w:r>
        <w:rPr>
          <w:rFonts w:ascii="Times New Roman" w:hAnsi="Times New Roman" w:cs="Times New Roman"/>
          <w:i/>
          <w:iCs/>
          <w:sz w:val="28"/>
          <w:szCs w:val="28"/>
        </w:rPr>
        <w:t>(Май и август.)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еще вы все любите праздники. Найдите по календарю все государственные праздники и обведите их красным цветом.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lastRenderedPageBreak/>
        <w:t></w:t>
      </w:r>
      <w:r>
        <w:rPr>
          <w:rFonts w:ascii="Times New Roman" w:hAnsi="Times New Roman" w:cs="Times New Roman"/>
          <w:sz w:val="28"/>
          <w:szCs w:val="28"/>
        </w:rPr>
        <w:t xml:space="preserve"> 1 января;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1 мая;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7 января;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9 мая;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23 февраля;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12 июня;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8 марта;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4 ноября (День народного единства).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 важный для каждого из вас – день вашего рождения.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Давайте теперь отправимся в вашу любимую пору – летние каникулы. Составьте выражение, чтобы посчитать, сколько дней вы будете отдыхать летом. </w:t>
      </w:r>
      <w:r>
        <w:rPr>
          <w:rFonts w:ascii="Times New Roman" w:hAnsi="Times New Roman" w:cs="Times New Roman"/>
          <w:i/>
          <w:iCs/>
          <w:sz w:val="28"/>
          <w:szCs w:val="28"/>
        </w:rPr>
        <w:t>(30 + 31 + 31 = 92 дня.)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Понравилась вам работа по календарю? 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V. Повторение изученного материала: </w:t>
      </w:r>
      <w:r>
        <w:rPr>
          <w:rFonts w:ascii="Times New Roman" w:hAnsi="Times New Roman" w:cs="Times New Roman"/>
          <w:sz w:val="28"/>
          <w:szCs w:val="28"/>
        </w:rPr>
        <w:t>работа в тетради на печатной основе, с. 74–75</w:t>
      </w:r>
      <w:bookmarkStart w:id="10" w:name="_GoBack"/>
      <w:bookmarkEnd w:id="10"/>
      <w:r>
        <w:rPr>
          <w:rFonts w:ascii="Times New Roman" w:hAnsi="Times New Roman" w:cs="Times New Roman"/>
          <w:sz w:val="28"/>
          <w:szCs w:val="28"/>
        </w:rPr>
        <w:t>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Итоги урока. Рефлексия деятельности.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какими единицами измерения времени мы познакомились?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о них узнали?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Чему научились на уроке?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Поднимите руку те, кто считает, что разобрался с календарем и часами на «5», на «4».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кому что-то не понятно? 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VII. Домашнее задание. 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Дома составьте 10 выражений к оставшимся месяцам и отметьте на своих календарях дни рождения своих родителей и других близких родственников, найдите пословицы о времени.</w:t>
      </w: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64864925"/>
      <w:bookmarkEnd w:id="1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Единицы времени: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год, месяц, сутки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100; рабочая тетрадь, с. 76; диск)</w:t>
      </w:r>
      <w:proofErr w:type="gramEnd"/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называть единицы времени, переводить одни единицы времени в другие </w:t>
            </w:r>
            <w:r>
              <w:rPr>
                <w:rFonts w:ascii="Times New Roman" w:hAnsi="Times New Roman" w:cs="Times New Roman"/>
              </w:rPr>
              <w:br/>
              <w:t xml:space="preserve">и определять время по часам, выполнять умножение числа на 1 и 0,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понятием «сутки», его условным обозначением; 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называть единицы времени, решать задачи с величинами – единицами времени, сравнивать единицы времени, выполнять умножение числа на 1 и 0, соблюдать порядок выполнения действий в числовых выражениях.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пт. диск (CD-ROM)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12A6C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Сутки; определение времени суток по рисункам, часам</w:t>
            </w: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B12A6C" w:rsidRDefault="00B12A6C" w:rsidP="00B12A6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Мотивац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</w:t>
            </w:r>
            <w:r>
              <w:rPr>
                <w:rFonts w:ascii="Times New Roman" w:hAnsi="Times New Roman" w:cs="Times New Roman"/>
              </w:rPr>
              <w:lastRenderedPageBreak/>
              <w:t xml:space="preserve">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готовность класса и оборудования;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эмоционально настраивает на учебную деятельность.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Давайте, ребята, учиться считать,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скорей математиком стать.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Ему по плечу любая работа,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прежде разучим правила счета.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Звонок прозвенел. Он позвал на урок.</w:t>
            </w:r>
          </w:p>
          <w:p w:rsidR="00B12A6C" w:rsidRDefault="00B12A6C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Пора! Тишина! К нам наука идет…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планируют учебное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>; используют знаково-символические средства.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</w:t>
            </w:r>
            <w:proofErr w:type="spellStart"/>
            <w:r>
              <w:rPr>
                <w:rFonts w:ascii="Times New Roman" w:hAnsi="Times New Roman" w:cs="Times New Roman"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«цепочки» примеров.</w:t>
            </w:r>
          </w:p>
          <w:p w:rsidR="00B12A6C" w:rsidRDefault="00B12A6C">
            <w:pPr>
              <w:pStyle w:val="ParagraphStyle"/>
              <w:spacing w:before="12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390775" cy="371475"/>
                  <wp:effectExtent l="19050" t="0" r="9525" b="0"/>
                  <wp:docPr id="795" name="Рисунок 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2400300" cy="371475"/>
                  <wp:effectExtent l="19050" t="0" r="0" b="0"/>
                  <wp:docPr id="796" name="Рисунок 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действия; замечают допущенные ошибки; осознают правило контроля и успешно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мнениями</w:t>
            </w:r>
            <w:proofErr w:type="gramEnd"/>
            <w:r>
              <w:rPr>
                <w:rFonts w:ascii="Times New Roman" w:hAnsi="Times New Roman" w:cs="Times New Roman"/>
              </w:rPr>
              <w:t>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Сравните.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дм 3 см … 3 дм 8 см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см … 7 дм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 … 6 дм</w:t>
            </w:r>
          </w:p>
          <w:p w:rsidR="00B12A6C" w:rsidRDefault="00B12A6C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 5 дм … 45 дм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таблицу.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170"/>
              <w:gridCol w:w="543"/>
              <w:gridCol w:w="603"/>
              <w:gridCol w:w="559"/>
              <w:gridCol w:w="557"/>
              <w:gridCol w:w="543"/>
            </w:tblGrid>
            <w:tr w:rsidR="00B12A6C">
              <w:trPr>
                <w:jc w:val="center"/>
              </w:trPr>
              <w:tc>
                <w:tcPr>
                  <w:tcW w:w="11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Умен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ь</w:t>
                  </w:r>
                  <w:proofErr w:type="spell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  <w:proofErr w:type="gram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шаемое</w:t>
                  </w:r>
                  <w:proofErr w:type="spellEnd"/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 · 4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72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 · 7</w:t>
                  </w:r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 · 8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1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Вычитаемое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16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2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 · 9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12A6C" w:rsidRDefault="00B12A6C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12</w:t>
                  </w:r>
                </w:p>
              </w:tc>
            </w:tr>
            <w:tr w:rsidR="00B12A6C">
              <w:trPr>
                <w:jc w:val="center"/>
              </w:trPr>
              <w:tc>
                <w:tcPr>
                  <w:tcW w:w="11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Разность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12A6C" w:rsidRDefault="00B12A6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B12A6C" w:rsidRDefault="00B12A6C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Повторение изученных единиц времени </w:t>
            </w:r>
            <w:r>
              <w:rPr>
                <w:rFonts w:ascii="Times New Roman" w:hAnsi="Times New Roman" w:cs="Times New Roman"/>
              </w:rPr>
              <w:br/>
              <w:t>(год, месяц, неделя).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дней в неделе вы учитесь? Сколько дней в неделе работают ваши родители? Сколько у них выходных? Сколько длились зимние каникулы: больше или меньше недели? А сколько длятся летние каникулы: меньше месяца или больше? Сколько месяцев они длятся? Сколько вам лет? В каком классе вы будете учиться через год? Сколько лет вашим мамам, бабушкам?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Уточнение последовательности дней недели, понятий </w:t>
            </w:r>
            <w:r>
              <w:rPr>
                <w:rFonts w:ascii="Times New Roman" w:hAnsi="Times New Roman" w:cs="Times New Roman"/>
              </w:rPr>
              <w:br/>
              <w:t>«вчера», «завтра»</w:t>
            </w:r>
            <w:r>
              <w:rPr>
                <w:rFonts w:ascii="Times New Roman" w:hAnsi="Times New Roman" w:cs="Times New Roman"/>
              </w:rPr>
              <w:br/>
              <w:t xml:space="preserve">и др.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Перечислите, чем они были заняты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вчерашнего до сегодняшнего утра, что будут делать, начиная с </w:t>
            </w:r>
            <w:proofErr w:type="spellStart"/>
            <w:r>
              <w:rPr>
                <w:rFonts w:ascii="Times New Roman" w:hAnsi="Times New Roman" w:cs="Times New Roman"/>
              </w:rPr>
              <w:t>сегодняш-него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до завтрашнего вечера.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Такие промежутки времени называют </w:t>
            </w:r>
            <w:r>
              <w:rPr>
                <w:rFonts w:ascii="Times New Roman" w:hAnsi="Times New Roman" w:cs="Times New Roman"/>
                <w:i/>
                <w:iCs/>
              </w:rPr>
              <w:t>сутками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задачу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отве-чают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на вопросы.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Просит учащихся запомнить, 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одних сутках 24 ч.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рисункам на с. 100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выясняют, что стрелки часов могут находиться в одном и том же положении 2 раза в сутки.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 внизу страницы учебника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(под руководством учителя).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 комментированием.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 над зад</w:t>
            </w:r>
            <w:proofErr w:type="gramStart"/>
            <w:r>
              <w:rPr>
                <w:rFonts w:ascii="Times New Roman" w:hAnsi="Times New Roman" w:cs="Times New Roman"/>
              </w:rPr>
              <w:t>а-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B12A6C" w:rsidRDefault="00B12A6C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>
                  <wp:extent cx="1933575" cy="342900"/>
                  <wp:effectExtent l="19050" t="0" r="9525" b="0"/>
                  <wp:docPr id="797" name="Рисунок 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3 = 1 (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запись и решение задачи.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информации, моделирование и </w:t>
            </w:r>
            <w:proofErr w:type="spellStart"/>
            <w:r>
              <w:rPr>
                <w:rFonts w:ascii="Times New Roman" w:hAnsi="Times New Roman" w:cs="Times New Roman"/>
              </w:rPr>
              <w:t>преобразо-вание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 xml:space="preserve">и т. д.); </w:t>
            </w:r>
            <w:proofErr w:type="spellStart"/>
            <w:r>
              <w:rPr>
                <w:rFonts w:ascii="Times New Roman" w:hAnsi="Times New Roman" w:cs="Times New Roman"/>
              </w:rPr>
              <w:t>устанавлива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12A6C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Полученный ответ надо перевести </w:t>
            </w:r>
            <w:r>
              <w:rPr>
                <w:rFonts w:ascii="Times New Roman" w:hAnsi="Times New Roman" w:cs="Times New Roman"/>
              </w:rPr>
              <w:br/>
              <w:t>в часы.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на 24 часа больше.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1 сутках 24 ч.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4.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примеры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проверкой.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причинно-следственные связи.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корректно отстаивают свою позицию; используют критерии для обоснования своего суждения.</w:t>
            </w:r>
            <w:proofErr w:type="gramEnd"/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Логические задачи.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«Сколько лет вместе?».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Ване и его отцу вместе 40 лет. Сколько будет им вместе через три года?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40 + 6 = 46 лет.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«Сколько партий?».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человек, отдыхающих в доме отдыха, любят играть в уголки. Они провели между собой соревнование. После каждой партии выбывал </w:t>
            </w:r>
            <w:proofErr w:type="gramStart"/>
            <w:r>
              <w:rPr>
                <w:rFonts w:ascii="Times New Roman" w:hAnsi="Times New Roman" w:cs="Times New Roman"/>
              </w:rPr>
              <w:t>проигравший</w:t>
            </w:r>
            <w:proofErr w:type="gramEnd"/>
            <w:r>
              <w:rPr>
                <w:rFonts w:ascii="Times New Roman" w:hAnsi="Times New Roman" w:cs="Times New Roman"/>
              </w:rPr>
              <w:t xml:space="preserve">. В первый день состоялось 5 партий, </w:t>
            </w:r>
            <w:r>
              <w:rPr>
                <w:rFonts w:ascii="Times New Roman" w:hAnsi="Times New Roman" w:cs="Times New Roman"/>
              </w:rPr>
              <w:br/>
              <w:t xml:space="preserve">во второй – 6, а в третий день </w:t>
            </w:r>
            <w:proofErr w:type="spellStart"/>
            <w:r>
              <w:rPr>
                <w:rFonts w:ascii="Times New Roman" w:hAnsi="Times New Roman" w:cs="Times New Roman"/>
              </w:rPr>
              <w:t>соре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закончилось. Сколько партий состоялось в третий день?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третий день будет </w:t>
            </w:r>
            <w:r>
              <w:rPr>
                <w:rFonts w:ascii="Times New Roman" w:hAnsi="Times New Roman" w:cs="Times New Roman"/>
              </w:rPr>
              <w:br/>
              <w:t>сыграно: 14 – (5 + 6) = 3 партии.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игроков было 15 человек,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то</w:t>
            </w:r>
            <w:proofErr w:type="gramEnd"/>
            <w:r>
              <w:rPr>
                <w:rFonts w:ascii="Times New Roman" w:hAnsi="Times New Roman" w:cs="Times New Roman"/>
              </w:rPr>
              <w:t xml:space="preserve"> сколько человек должно выбыть?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15 – 1 = 14 человек.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сколько человек выбывает в результате одной партии?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Значит, сколько было партий?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14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1 = 14 партий.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12A6C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208–209, с. 76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12A6C" w:rsidRDefault="00B12A6C" w:rsidP="00B12A6C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12A6C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Style w:val="Normaltext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5.*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Style w:val="Normaltext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Style w:val="Normaltext"/>
              </w:rPr>
            </w:pP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ь-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понравилось на уроке?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нам нужны эти знания?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12A6C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100, № 5.</w:t>
            </w:r>
          </w:p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76, № 210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A6C" w:rsidRDefault="00B12A6C">
            <w:pPr>
              <w:pStyle w:val="ParagraphStyle"/>
              <w:rPr>
                <w:rStyle w:val="Normaltext"/>
              </w:rPr>
            </w:pPr>
          </w:p>
        </w:tc>
      </w:tr>
    </w:tbl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64864926"/>
      <w:bookmarkEnd w:id="1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62–63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Повторение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пройденного</w:t>
      </w:r>
      <w:proofErr w:type="gramEnd"/>
      <w:r>
        <w:rPr>
          <w:rFonts w:ascii="Times New Roman" w:hAnsi="Times New Roman" w:cs="Times New Roman"/>
          <w:b/>
          <w:bCs/>
          <w:cap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«Что узнали? Чему научились?»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104–111; рабочая тетрадь, с. 77–79)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 деятельности 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применять вычислительные навыки, соблюдать порядок выполнения действий в числовых выражениях со скобками и без скобок, осуществлять перевод одних единиц измерения в другие, решать текстовые задачи, находить периметр и площадь фигуры, использовать чертежные инструменты для построения геометрических фигур.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 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развивать вычислительные навыки, составлять равенства и неравенства из данных выражений, находить периметр и площадь фигуры, переводить одни единицы измерения в другие, соблюдать порядок выполнения действий в числовых выражениях со скобками и без скобок, использовать чертежные инструменты для построения геометрических фигур.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вступать в речевое общение, пользоваться учебником.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самоконтроль и оценку результатов своей учебной деятельности.</w:t>
      </w:r>
      <w:proofErr w:type="gramEnd"/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62–63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Повторение </w:t>
      </w:r>
      <w:proofErr w:type="gramStart"/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пройденного</w:t>
      </w:r>
      <w:proofErr w:type="gramEnd"/>
      <w:r>
        <w:rPr>
          <w:rFonts w:ascii="Times New Roman" w:hAnsi="Times New Roman" w:cs="Times New Roman"/>
          <w:b/>
          <w:bCs/>
          <w:cap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«Что узнали? Чему научились?»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104–111; рабочая тетрадь, с. 77–79)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 деятельности 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применять вычислительные навыки, соблюдать порядок выполнения действий в числовых выражениях со скобками и без скобок, осуществлять перевод одних единиц измерения в другие, решать текстовые задачи, находить периметр и площадь фигуры, использовать чертежные инструменты для построения геометрических фигур.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sz w:val="28"/>
          <w:szCs w:val="28"/>
        </w:rPr>
        <w:t xml:space="preserve"> 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развивать вычислительные навыки, составлять равенства и неравенства из данных выражений, находить периметр и площадь фигуры, переводить одни единицы измерения в другие, соблюдать порядок выполнения действий в числовых выражениях со скобками и без скобок, использовать чертежные инструменты для построения геометрических фигур.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вступать в речевое общение, пользоваться учебником.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самоконтроль и оценку результатов своей учебной деятельности.</w:t>
      </w:r>
      <w:proofErr w:type="gramEnd"/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B12A6C" w:rsidRDefault="00B12A6C" w:rsidP="00B12A6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3" w:name="_Toc364864927"/>
      <w:bookmarkEnd w:id="1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 и учет знаний по теме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«Табличное умножение и деление»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 деятельности 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организовать проверку умений применять полученные знания в самостоятельной работе (знание таблицы умножения и деления, соблюдение порядка выполнения действий в выражениях, использование чертежных инструментов для построения отрезков).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проверка знаний и способов действий.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применять полученные знания в самостоятельной работе (знание таблицы умножения и деления, соблюдение порядка выполнения действий в выражениях, использование чертежных инструментов для построения отрезков заданной длины).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понимать учебную задачу урока, использовать математические знания в расширенной области применения, выполнять самоконтроль и оценку результатов своей учебной деятельности на уроке и по итогам изучения темы.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самоконтроль и оценку результатов своей учебной деятельности.</w:t>
      </w:r>
      <w:proofErr w:type="gramEnd"/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Приветствует учащихся. Проверяет готовность класса к уроку. Психологически и эмоционально настраивает на предстоящую работу.</w:t>
      </w:r>
    </w:p>
    <w:p w:rsidR="00B12A6C" w:rsidRDefault="00B12A6C" w:rsidP="00B12A6C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Контрольная работа.</w:t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:rsidR="00B12A6C" w:rsidRDefault="00B12A6C" w:rsidP="00B12A6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Запиши ответы.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· 4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  <w:t xml:space="preserve">   6 · 5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0 : 9 =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· 7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  <w:t xml:space="preserve">   8 · 8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17 · 1 =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 · 6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  <w:t xml:space="preserve">   4 · 9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14 : 14 =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Уменьши: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Увеличь: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 в 7 раз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 в 6 раз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 в 8 раз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 в 9 раз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3-х одинаковых ящиках разложили поровну 27 кг слив. Сколько килограммов слив в 2-х ящиках?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Решение: 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848100" cy="295275"/>
            <wp:effectExtent l="19050" t="0" r="0" b="0"/>
            <wp:docPr id="822" name="Рисунок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2A6C" w:rsidRDefault="00B12A6C" w:rsidP="00B12A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Длины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сторон прямоугольника 5 см и 8 см.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площадь?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Решение: 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848100" cy="295275"/>
            <wp:effectExtent l="19050" t="0" r="0" b="0"/>
            <wp:docPr id="823" name="Рисунок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2A6C" w:rsidRDefault="00B12A6C" w:rsidP="00B12A6C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Проведи диаметр окружности.</w:t>
      </w:r>
    </w:p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85850" cy="1076325"/>
            <wp:effectExtent l="19050" t="0" r="0" b="0"/>
            <wp:docPr id="824" name="Рисунок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Запиши ответы.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· 5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  <w:t xml:space="preserve">   4 · 8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0 : 2 =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· 6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  <w:t xml:space="preserve">   3 · 9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25 · 1 =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· 7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  <w:t xml:space="preserve">   6 · 6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=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10 : 10 =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Уменьши: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Увеличь: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в 5 раз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6 в 8 раз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в 7 раз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9 в 4 раза </w:t>
      </w:r>
      <w:r>
        <w:rPr>
          <w:rFonts w:ascii="Webdings" w:hAnsi="Webdings" w:cs="Webdings"/>
          <w:sz w:val="28"/>
          <w:szCs w:val="28"/>
        </w:rPr>
        <w:t></w:t>
      </w:r>
    </w:p>
    <w:p w:rsidR="00B12A6C" w:rsidRDefault="00B12A6C" w:rsidP="00B12A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За 4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одинаковых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цене тетради Маша заплатила 24 р. Катя купила 3 таких тетради. Какова стоимость ее покупки?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Решение: 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848100" cy="295275"/>
            <wp:effectExtent l="19050" t="0" r="0" b="0"/>
            <wp:docPr id="825" name="Рисунок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2A6C" w:rsidRDefault="00B12A6C" w:rsidP="00B12A6C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Длины сторон прямоугольника 6 см и 8 см. Вычисли его площадь.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Решение: 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848100" cy="295275"/>
            <wp:effectExtent l="19050" t="0" r="0" b="0"/>
            <wp:docPr id="826" name="Рисунок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12A6C" w:rsidRDefault="00B12A6C" w:rsidP="00B12A6C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Проведи диаметр окружности.</w:t>
      </w:r>
    </w:p>
    <w:p w:rsidR="00B12A6C" w:rsidRDefault="00B12A6C" w:rsidP="00B12A6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85850" cy="1076325"/>
            <wp:effectExtent l="19050" t="0" r="0" b="0"/>
            <wp:docPr id="827" name="Рисунок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A6C" w:rsidRDefault="00B12A6C" w:rsidP="00B12A6C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Самопроверка.</w:t>
      </w:r>
    </w:p>
    <w:p w:rsidR="00B12A6C" w:rsidRDefault="00B12A6C" w:rsidP="00B12A6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Итоги урока. Рефлексия деятельности.</w:t>
      </w:r>
    </w:p>
    <w:p w:rsidR="00B12A6C" w:rsidRDefault="00B12A6C" w:rsidP="00B12A6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 на уроке?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затруднения? Почему?</w:t>
      </w:r>
    </w:p>
    <w:p w:rsidR="00B12A6C" w:rsidRDefault="00B12A6C" w:rsidP="00B12A6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выполненную работу?</w:t>
      </w:r>
    </w:p>
    <w:p w:rsidR="007F4944" w:rsidRPr="00B12A6C" w:rsidRDefault="007F4944"/>
    <w:sectPr w:rsidR="007F4944" w:rsidRPr="00B12A6C" w:rsidSect="00B12A6C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2A6C"/>
    <w:rsid w:val="0028283B"/>
    <w:rsid w:val="0033707B"/>
    <w:rsid w:val="007F4944"/>
    <w:rsid w:val="00B1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12A6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12A6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12A6C"/>
    <w:rPr>
      <w:color w:val="000000"/>
      <w:sz w:val="20"/>
      <w:szCs w:val="20"/>
    </w:rPr>
  </w:style>
  <w:style w:type="character" w:customStyle="1" w:styleId="Heading">
    <w:name w:val="Heading"/>
    <w:uiPriority w:val="99"/>
    <w:rsid w:val="00B12A6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12A6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12A6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12A6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12A6C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B1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13735</Words>
  <Characters>78291</Characters>
  <Application>Microsoft Office Word</Application>
  <DocSecurity>0</DocSecurity>
  <Lines>652</Lines>
  <Paragraphs>183</Paragraphs>
  <ScaleCrop>false</ScaleCrop>
  <Company>Reanimator Extreme Edition</Company>
  <LinksUpToDate>false</LinksUpToDate>
  <CharactersWithSpaces>91843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5</cp:revision>
  <dcterms:created xsi:type="dcterms:W3CDTF">2014-12-21T09:26:00Z</dcterms:created>
  <dcterms:modified xsi:type="dcterms:W3CDTF">2014-12-21T09:33:00Z</dcterms:modified>
</cp:coreProperties>
</file>